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F9C989" w14:textId="77777777" w:rsidR="00E52169" w:rsidRPr="005513DF" w:rsidRDefault="008952F6" w:rsidP="000B340F">
      <w:pPr>
        <w:ind w:left="216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5D11916" wp14:editId="41BC1179">
            <wp:simplePos x="0" y="0"/>
            <wp:positionH relativeFrom="column">
              <wp:posOffset>4733925</wp:posOffset>
            </wp:positionH>
            <wp:positionV relativeFrom="paragraph">
              <wp:posOffset>0</wp:posOffset>
            </wp:positionV>
            <wp:extent cx="1695450" cy="2260600"/>
            <wp:effectExtent l="0" t="0" r="0" b="6350"/>
            <wp:wrapThrough wrapText="bothSides">
              <wp:wrapPolygon edited="0">
                <wp:start x="0" y="0"/>
                <wp:lineTo x="0" y="21479"/>
                <wp:lineTo x="21357" y="21479"/>
                <wp:lineTo x="21357" y="0"/>
                <wp:lineTo x="0" y="0"/>
              </wp:wrapPolygon>
            </wp:wrapThrough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40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   </w:t>
      </w:r>
      <w:r w:rsidR="0076502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2639D3" w:rsidRPr="000037DA">
        <w:rPr>
          <w:rFonts w:ascii="TH SarabunIT๙" w:hAnsi="TH SarabunIT๙" w:cs="TH SarabunIT๙"/>
          <w:b/>
          <w:bCs/>
          <w:sz w:val="36"/>
          <w:szCs w:val="36"/>
          <w:cs/>
        </w:rPr>
        <w:t>องค์ความรู้รายบุคคล</w:t>
      </w:r>
      <w:r w:rsidR="000B340F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0B340F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0B340F" w:rsidRPr="000B340F">
        <w:rPr>
          <w:rFonts w:cs="Angsana New"/>
          <w:noProof/>
          <w:szCs w:val="22"/>
          <w:cs/>
        </w:rPr>
        <w:t xml:space="preserve"> </w:t>
      </w:r>
    </w:p>
    <w:p w14:paraId="2CB57718" w14:textId="77777777" w:rsidR="00F110A3" w:rsidRPr="005513DF" w:rsidRDefault="00F110A3" w:rsidP="00AD247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8A6A3F7" w14:textId="77777777" w:rsidR="00F110A3" w:rsidRPr="005513DF" w:rsidRDefault="00F110A3" w:rsidP="00AD247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BED292D" w14:textId="77777777" w:rsidR="009744D0" w:rsidRPr="009744D0" w:rsidRDefault="002639D3" w:rsidP="00AF295C">
      <w:pPr>
        <w:pStyle w:val="a3"/>
        <w:numPr>
          <w:ilvl w:val="0"/>
          <w:numId w:val="1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9744D0">
        <w:rPr>
          <w:rFonts w:ascii="TH SarabunIT๙" w:hAnsi="TH SarabunIT๙" w:cs="TH SarabunIT๙"/>
          <w:b/>
          <w:bCs/>
          <w:sz w:val="32"/>
          <w:szCs w:val="32"/>
          <w:cs/>
        </w:rPr>
        <w:t>ชื่อองค์ความรู้</w:t>
      </w:r>
      <w:r w:rsidR="00CA1467" w:rsidRPr="009744D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744D0">
        <w:rPr>
          <w:rFonts w:ascii="TH SarabunIT๙" w:hAnsi="TH SarabunIT๙" w:cs="TH SarabunIT๙" w:hint="cs"/>
          <w:sz w:val="32"/>
          <w:szCs w:val="32"/>
          <w:cs/>
        </w:rPr>
        <w:t>การปลูกผักบุ้งสำหรับผู้ที่ไม่เคยปลูกผักให้เป็นเรื่องง่ายๆ</w:t>
      </w:r>
    </w:p>
    <w:p w14:paraId="14517326" w14:textId="77777777" w:rsidR="002639D3" w:rsidRPr="009744D0" w:rsidRDefault="002639D3" w:rsidP="00AF295C">
      <w:pPr>
        <w:pStyle w:val="a3"/>
        <w:numPr>
          <w:ilvl w:val="0"/>
          <w:numId w:val="1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9744D0">
        <w:rPr>
          <w:rFonts w:ascii="TH SarabunIT๙" w:hAnsi="TH SarabunIT๙" w:cs="TH SarabunIT๙"/>
          <w:b/>
          <w:bCs/>
          <w:sz w:val="32"/>
          <w:szCs w:val="32"/>
          <w:cs/>
        </w:rPr>
        <w:t>ชื่อเจ้าขององค์ความรู้</w:t>
      </w:r>
      <w:r w:rsidR="00FC31AE" w:rsidRPr="009744D0">
        <w:rPr>
          <w:rFonts w:ascii="TH SarabunIT๙" w:hAnsi="TH SarabunIT๙" w:cs="TH SarabunIT๙"/>
          <w:sz w:val="32"/>
          <w:szCs w:val="32"/>
          <w:cs/>
        </w:rPr>
        <w:t xml:space="preserve"> นางสาวมล</w:t>
      </w:r>
      <w:r w:rsidR="00FC31AE" w:rsidRPr="009744D0">
        <w:rPr>
          <w:rFonts w:ascii="TH SarabunIT๙" w:hAnsi="TH SarabunIT๙" w:cs="TH SarabunIT๙" w:hint="cs"/>
          <w:sz w:val="32"/>
          <w:szCs w:val="32"/>
          <w:cs/>
        </w:rPr>
        <w:t>ฤดี</w:t>
      </w:r>
      <w:r w:rsidR="00FC31AE" w:rsidRPr="009744D0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FC31AE" w:rsidRPr="009744D0">
        <w:rPr>
          <w:rFonts w:ascii="TH SarabunIT๙" w:hAnsi="TH SarabunIT๙" w:cs="TH SarabunIT๙"/>
          <w:sz w:val="32"/>
          <w:szCs w:val="32"/>
          <w:cs/>
        </w:rPr>
        <w:t>อุป</w:t>
      </w:r>
      <w:proofErr w:type="spellEnd"/>
      <w:r w:rsidR="00FC31AE" w:rsidRPr="009744D0">
        <w:rPr>
          <w:rFonts w:ascii="TH SarabunIT๙" w:hAnsi="TH SarabunIT๙" w:cs="TH SarabunIT๙"/>
          <w:sz w:val="32"/>
          <w:szCs w:val="32"/>
          <w:cs/>
        </w:rPr>
        <w:t>ไชย นักจัดการงานทั่วไปชำนา</w:t>
      </w:r>
      <w:r w:rsidR="00FC31AE" w:rsidRPr="009744D0">
        <w:rPr>
          <w:rFonts w:ascii="TH SarabunIT๙" w:hAnsi="TH SarabunIT๙" w:cs="TH SarabunIT๙" w:hint="cs"/>
          <w:sz w:val="32"/>
          <w:szCs w:val="32"/>
          <w:cs/>
        </w:rPr>
        <w:t>ญการ</w:t>
      </w:r>
    </w:p>
    <w:p w14:paraId="13BB3D71" w14:textId="77777777" w:rsidR="00EA41EC" w:rsidRPr="00EA41EC" w:rsidRDefault="002639D3" w:rsidP="007F0F8A">
      <w:pPr>
        <w:pStyle w:val="a3"/>
        <w:numPr>
          <w:ilvl w:val="0"/>
          <w:numId w:val="1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5513DF">
        <w:rPr>
          <w:rFonts w:ascii="TH SarabunIT๙" w:hAnsi="TH SarabunIT๙" w:cs="TH SarabunIT๙"/>
          <w:b/>
          <w:bCs/>
          <w:sz w:val="32"/>
          <w:szCs w:val="32"/>
          <w:cs/>
        </w:rPr>
        <w:t>หมวดองค์ความรู้</w:t>
      </w:r>
      <w:r w:rsidRPr="005513D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9744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นโยบายที่สำคัญ</w:t>
      </w:r>
    </w:p>
    <w:p w14:paraId="1130DA37" w14:textId="77777777" w:rsidR="002639D3" w:rsidRPr="005513DF" w:rsidRDefault="00EA41EC" w:rsidP="007F0F8A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  </w:t>
      </w:r>
      <w:r w:rsidR="009744D0">
        <w:rPr>
          <w:rFonts w:ascii="TH SarabunIT๙" w:hAnsi="TH SarabunIT๙" w:cs="TH SarabunIT๙"/>
          <w:sz w:val="32"/>
          <w:szCs w:val="32"/>
          <w:cs/>
        </w:rPr>
        <w:t>แ</w:t>
      </w:r>
      <w:r w:rsidR="009744D0">
        <w:rPr>
          <w:rFonts w:ascii="TH SarabunIT๙" w:hAnsi="TH SarabunIT๙" w:cs="TH SarabunIT๙" w:hint="cs"/>
          <w:sz w:val="32"/>
          <w:szCs w:val="32"/>
          <w:cs/>
        </w:rPr>
        <w:t>ผนปฏิบัติการ 90 วัน ปลูกผักสวนครัวเพื่อสร้างความมั่นคงทางอาหาร</w:t>
      </w:r>
    </w:p>
    <w:p w14:paraId="1A30325F" w14:textId="77777777" w:rsidR="002639D3" w:rsidRPr="005513DF" w:rsidRDefault="002639D3" w:rsidP="007F0F8A">
      <w:pPr>
        <w:pStyle w:val="a3"/>
        <w:numPr>
          <w:ilvl w:val="0"/>
          <w:numId w:val="1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513D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ที่มาและเป้าหมายของการจัดการความรู้ </w:t>
      </w:r>
    </w:p>
    <w:p w14:paraId="46091771" w14:textId="77777777" w:rsidR="009D3E18" w:rsidRDefault="00A7324B" w:rsidP="009D3E18">
      <w:pPr>
        <w:ind w:left="36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513DF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C029B3" w:rsidRPr="009D3E18">
        <w:rPr>
          <w:rFonts w:ascii="TH SarabunIT๙" w:hAnsi="TH SarabunIT๙" w:cs="TH SarabunIT๙"/>
          <w:sz w:val="32"/>
          <w:szCs w:val="32"/>
          <w:cs/>
        </w:rPr>
        <w:t>จากการที่</w:t>
      </w:r>
      <w:r w:rsidR="009D3E18" w:rsidRPr="009D3E18">
        <w:rPr>
          <w:rFonts w:ascii="TH SarabunIT๙" w:hAnsi="TH SarabunIT๙" w:cs="TH SarabunIT๙" w:hint="cs"/>
          <w:sz w:val="32"/>
          <w:szCs w:val="32"/>
          <w:cs/>
        </w:rPr>
        <w:t>กรมการพัฒนาชุมชน</w:t>
      </w:r>
      <w:r w:rsidR="009D3E18" w:rsidRPr="009D3E18">
        <w:rPr>
          <w:rFonts w:ascii="TH SarabunIT๙" w:hAnsi="TH SarabunIT๙" w:cs="TH SarabunIT๙"/>
          <w:sz w:val="32"/>
          <w:szCs w:val="32"/>
          <w:cs/>
        </w:rPr>
        <w:t xml:space="preserve"> ได้ส่งเสริมให้</w:t>
      </w:r>
      <w:r w:rsidR="00333067">
        <w:rPr>
          <w:rFonts w:ascii="TH SarabunIT๙" w:hAnsi="TH SarabunIT๙" w:cs="TH SarabunIT๙" w:hint="cs"/>
          <w:sz w:val="32"/>
          <w:szCs w:val="32"/>
          <w:cs/>
        </w:rPr>
        <w:t>ข้าราชการและ</w:t>
      </w:r>
      <w:r w:rsidR="009D3E18" w:rsidRPr="009D3E18">
        <w:rPr>
          <w:rFonts w:ascii="TH SarabunIT๙" w:hAnsi="TH SarabunIT๙" w:cs="TH SarabunIT๙"/>
          <w:sz w:val="32"/>
          <w:szCs w:val="32"/>
          <w:cs/>
        </w:rPr>
        <w:t>พี่น้องประชาชน “น้อมนำแนวพระราชดำริของสมเด็จพระกนิษฐา</w:t>
      </w:r>
      <w:proofErr w:type="spellStart"/>
      <w:r w:rsidR="009D3E18" w:rsidRPr="009D3E18">
        <w:rPr>
          <w:rFonts w:ascii="TH SarabunIT๙" w:hAnsi="TH SarabunIT๙" w:cs="TH SarabunIT๙"/>
          <w:sz w:val="32"/>
          <w:szCs w:val="32"/>
          <w:cs/>
        </w:rPr>
        <w:t>ธิ</w:t>
      </w:r>
      <w:proofErr w:type="spellEnd"/>
      <w:r w:rsidR="009D3E18" w:rsidRPr="009D3E18">
        <w:rPr>
          <w:rFonts w:ascii="TH SarabunIT๙" w:hAnsi="TH SarabunIT๙" w:cs="TH SarabunIT๙"/>
          <w:sz w:val="32"/>
          <w:szCs w:val="32"/>
          <w:cs/>
        </w:rPr>
        <w:t xml:space="preserve">ราชเจ้า กรมสมเด็จพระเทพรัตนราชสุดาฯ สยามบรมราชกุมารี สู่แผนปฏิบัติการ 90 วัน ปลูกผักสวนครัวเพื่อสร้างความมั่นคงทางอาหาร” เพื่อสร้างความมั่นคงทางอาหารในระดับครัวเรือน ลดรายจ่าย สร้างรายได้ระยะสั้นทั้งในระดับครัวเรือนและระดับกลุ่มอาชีพ โดยประกาศเป็นปฏิบัติการ </w:t>
      </w:r>
      <w:r w:rsidR="009D3E18" w:rsidRPr="009D3E18">
        <w:rPr>
          <w:rFonts w:ascii="TH SarabunIT๙" w:hAnsi="TH SarabunIT๙" w:cs="TH SarabunIT๙"/>
          <w:sz w:val="32"/>
          <w:szCs w:val="32"/>
        </w:rPr>
        <w:t xml:space="preserve">Quick Win </w:t>
      </w:r>
      <w:r w:rsidR="009D3E18" w:rsidRPr="009D3E18">
        <w:rPr>
          <w:rFonts w:ascii="TH SarabunIT๙" w:hAnsi="TH SarabunIT๙" w:cs="TH SarabunIT๙"/>
          <w:sz w:val="32"/>
          <w:szCs w:val="32"/>
          <w:cs/>
        </w:rPr>
        <w:t>90 วัน ในช่วงวิกฤตการณ์การแพร่ระบาดของไวรัสโค</w:t>
      </w:r>
      <w:proofErr w:type="spellStart"/>
      <w:r w:rsidR="009D3E18" w:rsidRPr="009D3E18">
        <w:rPr>
          <w:rFonts w:ascii="TH SarabunIT๙" w:hAnsi="TH SarabunIT๙" w:cs="TH SarabunIT๙"/>
          <w:sz w:val="32"/>
          <w:szCs w:val="32"/>
          <w:cs/>
        </w:rPr>
        <w:t>โร</w:t>
      </w:r>
      <w:proofErr w:type="spellEnd"/>
      <w:r w:rsidR="009D3E18" w:rsidRPr="009D3E18">
        <w:rPr>
          <w:rFonts w:ascii="TH SarabunIT๙" w:hAnsi="TH SarabunIT๙" w:cs="TH SarabunIT๙"/>
          <w:sz w:val="32"/>
          <w:szCs w:val="32"/>
          <w:cs/>
        </w:rPr>
        <w:t>นา 2019 (</w:t>
      </w:r>
      <w:r w:rsidR="009D3E18" w:rsidRPr="009D3E18">
        <w:rPr>
          <w:rFonts w:ascii="TH SarabunIT๙" w:hAnsi="TH SarabunIT๙" w:cs="TH SarabunIT๙"/>
          <w:sz w:val="32"/>
          <w:szCs w:val="32"/>
        </w:rPr>
        <w:t>COVID</w:t>
      </w:r>
      <w:r w:rsidR="009D3E18" w:rsidRPr="009D3E18">
        <w:rPr>
          <w:rFonts w:ascii="TH SarabunIT๙" w:hAnsi="TH SarabunIT๙" w:cs="TH SarabunIT๙"/>
          <w:sz w:val="32"/>
          <w:szCs w:val="32"/>
          <w:cs/>
        </w:rPr>
        <w:t>-19)</w:t>
      </w:r>
      <w:r w:rsidR="009D3E18">
        <w:rPr>
          <w:rFonts w:ascii="TH SarabunIT๙" w:hAnsi="TH SarabunIT๙" w:cs="TH SarabunIT๙" w:hint="cs"/>
          <w:sz w:val="32"/>
          <w:szCs w:val="32"/>
          <w:cs/>
        </w:rPr>
        <w:t xml:space="preserve"> นั้น</w:t>
      </w:r>
      <w:r w:rsidR="009D3E1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65D514FA" w14:textId="77777777" w:rsidR="002639D3" w:rsidRPr="005513DF" w:rsidRDefault="009D3E18" w:rsidP="009D3E18">
      <w:pPr>
        <w:ind w:left="360" w:firstLine="66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5. </w:t>
      </w:r>
      <w:r w:rsidR="002639D3" w:rsidRPr="005513DF">
        <w:rPr>
          <w:rFonts w:ascii="TH SarabunIT๙" w:hAnsi="TH SarabunIT๙" w:cs="TH SarabunIT๙"/>
          <w:b/>
          <w:bCs/>
          <w:sz w:val="32"/>
          <w:szCs w:val="32"/>
          <w:cs/>
        </w:rPr>
        <w:t>วิธีการ/ขั้นตอนการจัดการความรู้</w:t>
      </w:r>
    </w:p>
    <w:p w14:paraId="3A92AD3D" w14:textId="77777777" w:rsidR="00210E54" w:rsidRDefault="00210E54" w:rsidP="00210E5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การปลูก(ขั้นตอน</w:t>
      </w:r>
      <w:r w:rsidRPr="00346E5A">
        <w:rPr>
          <w:rFonts w:ascii="TH SarabunIT๙" w:hAnsi="TH SarabunIT๙" w:cs="TH SarabunIT๙"/>
          <w:b/>
          <w:bCs/>
          <w:sz w:val="32"/>
          <w:szCs w:val="32"/>
          <w:cs/>
        </w:rPr>
        <w:t>วิธีการ)</w:t>
      </w:r>
    </w:p>
    <w:p w14:paraId="280CBEA6" w14:textId="77777777" w:rsidR="00210E54" w:rsidRDefault="00210E54" w:rsidP="00EB45A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การเตรียมดิน</w:t>
      </w:r>
      <w:r w:rsidRPr="00346E5A">
        <w:rPr>
          <w:rFonts w:ascii="TH SarabunIT๙" w:hAnsi="TH SarabunIT๙" w:cs="TH SarabunIT๙"/>
          <w:sz w:val="32"/>
          <w:szCs w:val="32"/>
          <w:cs/>
        </w:rPr>
        <w:t xml:space="preserve">และเตรียมแปลงผักบุ้งจีนมีระบบรากตื้นเหมือนกับพืชผักหลายชนิด สำหรับการปลูกเพื่อการค้าให้ไถดะครั้งแรกลึกประมาณ </w:t>
      </w:r>
      <w:r w:rsidRPr="00346E5A">
        <w:rPr>
          <w:rFonts w:ascii="TH SarabunIT๙" w:hAnsi="TH SarabunIT๙" w:cs="TH SarabunIT๙"/>
          <w:sz w:val="32"/>
          <w:szCs w:val="32"/>
        </w:rPr>
        <w:t>10</w:t>
      </w:r>
      <w:r w:rsidRPr="00346E5A">
        <w:rPr>
          <w:rFonts w:ascii="TH SarabunIT๙" w:hAnsi="TH SarabunIT๙" w:cs="TH SarabunIT๙"/>
          <w:sz w:val="32"/>
          <w:szCs w:val="32"/>
          <w:cs/>
        </w:rPr>
        <w:t>-</w:t>
      </w:r>
      <w:r w:rsidRPr="00346E5A">
        <w:rPr>
          <w:rFonts w:ascii="TH SarabunIT๙" w:hAnsi="TH SarabunIT๙" w:cs="TH SarabunIT๙"/>
          <w:sz w:val="32"/>
          <w:szCs w:val="32"/>
        </w:rPr>
        <w:t xml:space="preserve">15 </w:t>
      </w:r>
      <w:r w:rsidRPr="00346E5A">
        <w:rPr>
          <w:rFonts w:ascii="TH SarabunIT๙" w:hAnsi="TH SarabunIT๙" w:cs="TH SarabunIT๙"/>
          <w:sz w:val="32"/>
          <w:szCs w:val="32"/>
          <w:cs/>
        </w:rPr>
        <w:t xml:space="preserve">เซนติเมตร ซึ่งต่างกับพืชไร่ที่ต้องไถดินลึก หลังจากการไถให้ตากดินนาน </w:t>
      </w:r>
      <w:r w:rsidRPr="00346E5A">
        <w:rPr>
          <w:rFonts w:ascii="TH SarabunIT๙" w:hAnsi="TH SarabunIT๙" w:cs="TH SarabunIT๙"/>
          <w:sz w:val="32"/>
          <w:szCs w:val="32"/>
        </w:rPr>
        <w:t>7</w:t>
      </w:r>
      <w:r w:rsidRPr="00346E5A">
        <w:rPr>
          <w:rFonts w:ascii="TH SarabunIT๙" w:hAnsi="TH SarabunIT๙" w:cs="TH SarabunIT๙"/>
          <w:sz w:val="32"/>
          <w:szCs w:val="32"/>
          <w:cs/>
        </w:rPr>
        <w:t>-</w:t>
      </w:r>
      <w:r w:rsidRPr="00346E5A">
        <w:rPr>
          <w:rFonts w:ascii="TH SarabunIT๙" w:hAnsi="TH SarabunIT๙" w:cs="TH SarabunIT๙"/>
          <w:sz w:val="32"/>
          <w:szCs w:val="32"/>
        </w:rPr>
        <w:t xml:space="preserve">10 </w:t>
      </w:r>
      <w:r w:rsidRPr="00346E5A">
        <w:rPr>
          <w:rFonts w:ascii="TH SarabunIT๙" w:hAnsi="TH SarabunIT๙" w:cs="TH SarabunIT๙"/>
          <w:sz w:val="32"/>
          <w:szCs w:val="32"/>
          <w:cs/>
        </w:rPr>
        <w:t xml:space="preserve">วัน แล้วค่อยหว่านโรยด้วยปุ๋ยคอก อัตรา </w:t>
      </w:r>
      <w:r w:rsidRPr="00346E5A">
        <w:rPr>
          <w:rFonts w:ascii="TH SarabunIT๙" w:hAnsi="TH SarabunIT๙" w:cs="TH SarabunIT๙"/>
          <w:sz w:val="32"/>
          <w:szCs w:val="32"/>
        </w:rPr>
        <w:t>3</w:t>
      </w:r>
      <w:r w:rsidRPr="00346E5A">
        <w:rPr>
          <w:rFonts w:ascii="TH SarabunIT๙" w:hAnsi="TH SarabunIT๙" w:cs="TH SarabunIT๙"/>
          <w:sz w:val="32"/>
          <w:szCs w:val="32"/>
          <w:cs/>
        </w:rPr>
        <w:t>-</w:t>
      </w:r>
      <w:r w:rsidRPr="00346E5A">
        <w:rPr>
          <w:rFonts w:ascii="TH SarabunIT๙" w:hAnsi="TH SarabunIT๙" w:cs="TH SarabunIT๙"/>
          <w:sz w:val="32"/>
          <w:szCs w:val="32"/>
        </w:rPr>
        <w:t xml:space="preserve">5 </w:t>
      </w:r>
      <w:r w:rsidRPr="00346E5A">
        <w:rPr>
          <w:rFonts w:ascii="TH SarabunIT๙" w:hAnsi="TH SarabunIT๙" w:cs="TH SarabunIT๙"/>
          <w:sz w:val="32"/>
          <w:szCs w:val="32"/>
          <w:cs/>
        </w:rPr>
        <w:t xml:space="preserve">ตัน/ไร่ ปุ๋ยเคมี </w:t>
      </w:r>
      <w:r w:rsidRPr="00346E5A">
        <w:rPr>
          <w:rFonts w:ascii="TH SarabunIT๙" w:hAnsi="TH SarabunIT๙" w:cs="TH SarabunIT๙"/>
          <w:sz w:val="32"/>
          <w:szCs w:val="32"/>
        </w:rPr>
        <w:t xml:space="preserve">20 </w:t>
      </w:r>
      <w:r w:rsidRPr="00346E5A">
        <w:rPr>
          <w:rFonts w:ascii="TH SarabunIT๙" w:hAnsi="TH SarabunIT๙" w:cs="TH SarabunIT๙"/>
          <w:sz w:val="32"/>
          <w:szCs w:val="32"/>
          <w:cs/>
        </w:rPr>
        <w:t xml:space="preserve">กิโลกรัม/ไร่ สูตร </w:t>
      </w:r>
      <w:r w:rsidRPr="00346E5A">
        <w:rPr>
          <w:rFonts w:ascii="TH SarabunIT๙" w:hAnsi="TH SarabunIT๙" w:cs="TH SarabunIT๙"/>
          <w:sz w:val="32"/>
          <w:szCs w:val="32"/>
        </w:rPr>
        <w:t>15</w:t>
      </w:r>
      <w:r w:rsidRPr="00346E5A">
        <w:rPr>
          <w:rFonts w:ascii="TH SarabunIT๙" w:hAnsi="TH SarabunIT๙" w:cs="TH SarabunIT๙"/>
          <w:sz w:val="32"/>
          <w:szCs w:val="32"/>
          <w:cs/>
        </w:rPr>
        <w:t>-</w:t>
      </w:r>
      <w:r w:rsidRPr="00346E5A">
        <w:rPr>
          <w:rFonts w:ascii="TH SarabunIT๙" w:hAnsi="TH SarabunIT๙" w:cs="TH SarabunIT๙"/>
          <w:sz w:val="32"/>
          <w:szCs w:val="32"/>
        </w:rPr>
        <w:t>15</w:t>
      </w:r>
      <w:r w:rsidRPr="00346E5A">
        <w:rPr>
          <w:rFonts w:ascii="TH SarabunIT๙" w:hAnsi="TH SarabunIT๙" w:cs="TH SarabunIT๙"/>
          <w:sz w:val="32"/>
          <w:szCs w:val="32"/>
          <w:cs/>
        </w:rPr>
        <w:t>-</w:t>
      </w:r>
      <w:r w:rsidRPr="00346E5A">
        <w:rPr>
          <w:rFonts w:ascii="TH SarabunIT๙" w:hAnsi="TH SarabunIT๙" w:cs="TH SarabunIT๙"/>
          <w:sz w:val="32"/>
          <w:szCs w:val="32"/>
        </w:rPr>
        <w:t xml:space="preserve">15 </w:t>
      </w:r>
      <w:r w:rsidRPr="00346E5A">
        <w:rPr>
          <w:rFonts w:ascii="TH SarabunIT๙" w:hAnsi="TH SarabunIT๙" w:cs="TH SarabunIT๙"/>
          <w:sz w:val="32"/>
          <w:szCs w:val="32"/>
          <w:cs/>
        </w:rPr>
        <w:t xml:space="preserve">และสำหรับดินที่เป็นกรด โดยเฉพาะดินในภาคกลางให้หว่านปูนขาวด้วย อัตรา </w:t>
      </w:r>
      <w:r w:rsidRPr="00346E5A">
        <w:rPr>
          <w:rFonts w:ascii="TH SarabunIT๙" w:hAnsi="TH SarabunIT๙" w:cs="TH SarabunIT๙"/>
          <w:sz w:val="32"/>
          <w:szCs w:val="32"/>
        </w:rPr>
        <w:t>100</w:t>
      </w:r>
      <w:r w:rsidRPr="00346E5A">
        <w:rPr>
          <w:rFonts w:ascii="TH SarabunIT๙" w:hAnsi="TH SarabunIT๙" w:cs="TH SarabunIT๙"/>
          <w:sz w:val="32"/>
          <w:szCs w:val="32"/>
          <w:cs/>
        </w:rPr>
        <w:t>-</w:t>
      </w:r>
      <w:r w:rsidRPr="00346E5A">
        <w:rPr>
          <w:rFonts w:ascii="TH SarabunIT๙" w:hAnsi="TH SarabunIT๙" w:cs="TH SarabunIT๙"/>
          <w:sz w:val="32"/>
          <w:szCs w:val="32"/>
        </w:rPr>
        <w:t xml:space="preserve">200 </w:t>
      </w:r>
      <w:r w:rsidRPr="00346E5A">
        <w:rPr>
          <w:rFonts w:ascii="TH SarabunIT๙" w:hAnsi="TH SarabunIT๙" w:cs="TH SarabunIT๙"/>
          <w:sz w:val="32"/>
          <w:szCs w:val="32"/>
          <w:cs/>
        </w:rPr>
        <w:t xml:space="preserve">กิโลกรัม/ไร่ แล้วให้ไถยกร่องแปลงกว้าง </w:t>
      </w:r>
      <w:r w:rsidRPr="00346E5A">
        <w:rPr>
          <w:rFonts w:ascii="TH SarabunIT๙" w:hAnsi="TH SarabunIT๙" w:cs="TH SarabunIT๙"/>
          <w:sz w:val="32"/>
          <w:szCs w:val="32"/>
        </w:rPr>
        <w:t>1</w:t>
      </w:r>
      <w:r w:rsidRPr="00346E5A">
        <w:rPr>
          <w:rFonts w:ascii="TH SarabunIT๙" w:hAnsi="TH SarabunIT๙" w:cs="TH SarabunIT๙"/>
          <w:sz w:val="32"/>
          <w:szCs w:val="32"/>
          <w:cs/>
        </w:rPr>
        <w:t>.</w:t>
      </w:r>
      <w:r w:rsidRPr="00346E5A">
        <w:rPr>
          <w:rFonts w:ascii="TH SarabunIT๙" w:hAnsi="TH SarabunIT๙" w:cs="TH SarabunIT๙"/>
          <w:sz w:val="32"/>
          <w:szCs w:val="32"/>
        </w:rPr>
        <w:t>5</w:t>
      </w:r>
      <w:r w:rsidRPr="00346E5A">
        <w:rPr>
          <w:rFonts w:ascii="TH SarabunIT๙" w:hAnsi="TH SarabunIT๙" w:cs="TH SarabunIT๙"/>
          <w:sz w:val="32"/>
          <w:szCs w:val="32"/>
          <w:cs/>
        </w:rPr>
        <w:t>-</w:t>
      </w:r>
      <w:r w:rsidRPr="00346E5A">
        <w:rPr>
          <w:rFonts w:ascii="TH SarabunIT๙" w:hAnsi="TH SarabunIT๙" w:cs="TH SarabunIT๙"/>
          <w:sz w:val="32"/>
          <w:szCs w:val="32"/>
        </w:rPr>
        <w:t xml:space="preserve">2 </w:t>
      </w:r>
      <w:r w:rsidRPr="00346E5A">
        <w:rPr>
          <w:rFonts w:ascii="TH SarabunIT๙" w:hAnsi="TH SarabunIT๙" w:cs="TH SarabunIT๙"/>
          <w:sz w:val="32"/>
          <w:szCs w:val="32"/>
          <w:cs/>
        </w:rPr>
        <w:t xml:space="preserve">เมตร ยาวตามความเหมาะสม และเว้นทางเดินไว้ช่วง </w:t>
      </w:r>
      <w:r w:rsidRPr="00346E5A">
        <w:rPr>
          <w:rFonts w:ascii="TH SarabunIT๙" w:hAnsi="TH SarabunIT๙" w:cs="TH SarabunIT๙"/>
          <w:sz w:val="32"/>
          <w:szCs w:val="32"/>
        </w:rPr>
        <w:t>30</w:t>
      </w:r>
      <w:r w:rsidRPr="00346E5A">
        <w:rPr>
          <w:rFonts w:ascii="TH SarabunIT๙" w:hAnsi="TH SarabunIT๙" w:cs="TH SarabunIT๙"/>
          <w:sz w:val="32"/>
          <w:szCs w:val="32"/>
          <w:cs/>
        </w:rPr>
        <w:t>-</w:t>
      </w:r>
      <w:r w:rsidRPr="00346E5A">
        <w:rPr>
          <w:rFonts w:ascii="TH SarabunIT๙" w:hAnsi="TH SarabunIT๙" w:cs="TH SarabunIT๙"/>
          <w:sz w:val="32"/>
          <w:szCs w:val="32"/>
        </w:rPr>
        <w:t xml:space="preserve">50 </w:t>
      </w:r>
      <w:r w:rsidRPr="00346E5A">
        <w:rPr>
          <w:rFonts w:ascii="TH SarabunIT๙" w:hAnsi="TH SarabunIT๙" w:cs="TH SarabunIT๙"/>
          <w:sz w:val="32"/>
          <w:szCs w:val="32"/>
          <w:cs/>
        </w:rPr>
        <w:t>เซนติเมตร</w:t>
      </w:r>
    </w:p>
    <w:p w14:paraId="0BFAB6B5" w14:textId="77777777" w:rsidR="00210E54" w:rsidRDefault="00210E54" w:rsidP="00210E5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346E5A">
        <w:rPr>
          <w:rFonts w:ascii="TH SarabunIT๙" w:hAnsi="TH SarabunIT๙" w:cs="TH SarabunIT๙"/>
          <w:sz w:val="32"/>
          <w:szCs w:val="32"/>
          <w:cs/>
        </w:rPr>
        <w:t>ส่วนการปลูกเพื่อรับประทานเองให้ขุดยกร่องแปลงตามขนาดข้างต้นได้เลย และหว่านโรยด้วยปุ๋ยคอก และปุ๋ยเคมีเหมือนกัน</w:t>
      </w:r>
    </w:p>
    <w:p w14:paraId="2C3FED69" w14:textId="77777777" w:rsidR="00210E54" w:rsidRPr="00732E26" w:rsidRDefault="00210E54" w:rsidP="00210E5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32E26">
        <w:rPr>
          <w:rFonts w:ascii="TH SarabunIT๙" w:hAnsi="TH SarabunIT๙" w:cs="TH SarabunIT๙"/>
          <w:b/>
          <w:bCs/>
          <w:sz w:val="32"/>
          <w:szCs w:val="32"/>
          <w:cs/>
        </w:rPr>
        <w:t>วิธีปลูกผักบุ้งจีน</w:t>
      </w:r>
    </w:p>
    <w:p w14:paraId="2B839CB4" w14:textId="77777777" w:rsidR="00210E54" w:rsidRDefault="00210E54" w:rsidP="00210E5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sz w:val="32"/>
          <w:szCs w:val="32"/>
        </w:rPr>
        <w:tab/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732E26">
        <w:rPr>
          <w:rFonts w:ascii="TH SarabunIT๙" w:hAnsi="TH SarabunIT๙" w:cs="TH SarabunIT๙"/>
          <w:sz w:val="32"/>
          <w:szCs w:val="32"/>
          <w:cs/>
        </w:rPr>
        <w:t xml:space="preserve">ก่อนปลูกให้นำเมล็ดไปแช่น้ำนาน </w:t>
      </w:r>
      <w:r w:rsidRPr="00732E26">
        <w:rPr>
          <w:rFonts w:ascii="TH SarabunIT๙" w:hAnsi="TH SarabunIT๙" w:cs="TH SarabunIT๙"/>
          <w:sz w:val="32"/>
          <w:szCs w:val="32"/>
        </w:rPr>
        <w:t xml:space="preserve">8 </w:t>
      </w:r>
      <w:r w:rsidRPr="00732E26">
        <w:rPr>
          <w:rFonts w:ascii="TH SarabunIT๙" w:hAnsi="TH SarabunIT๙" w:cs="TH SarabunIT๙"/>
          <w:sz w:val="32"/>
          <w:szCs w:val="32"/>
          <w:cs/>
        </w:rPr>
        <w:t xml:space="preserve">– </w:t>
      </w:r>
      <w:r w:rsidRPr="00732E26">
        <w:rPr>
          <w:rFonts w:ascii="TH SarabunIT๙" w:hAnsi="TH SarabunIT๙" w:cs="TH SarabunIT๙"/>
          <w:sz w:val="32"/>
          <w:szCs w:val="32"/>
        </w:rPr>
        <w:t>12</w:t>
      </w:r>
      <w:r w:rsidRPr="00732E26">
        <w:rPr>
          <w:rFonts w:ascii="TH SarabunIT๙" w:hAnsi="TH SarabunIT๙" w:cs="TH SarabunIT๙"/>
          <w:sz w:val="32"/>
          <w:szCs w:val="32"/>
          <w:cs/>
        </w:rPr>
        <w:t xml:space="preserve"> ชั่วโมง เพื่อให้เมล็ดดูดน</w:t>
      </w:r>
      <w:r>
        <w:rPr>
          <w:rFonts w:ascii="TH SarabunIT๙" w:hAnsi="TH SarabunIT๙" w:cs="TH SarabunIT๙"/>
          <w:sz w:val="32"/>
          <w:szCs w:val="32"/>
          <w:cs/>
        </w:rPr>
        <w:t xml:space="preserve">้ำ และช่วยให้เมล็ดงอกเร็วขึ้น 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731F6AC5" w14:textId="77777777" w:rsidR="00210E54" w:rsidRPr="00732E26" w:rsidRDefault="00210E54" w:rsidP="00210E5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732E26">
        <w:rPr>
          <w:rFonts w:ascii="TH SarabunIT๙" w:hAnsi="TH SarabunIT๙" w:cs="TH SarabunIT๙"/>
          <w:sz w:val="32"/>
          <w:szCs w:val="32"/>
          <w:cs/>
        </w:rPr>
        <w:t xml:space="preserve">หลังการแช่น้ำ </w:t>
      </w:r>
      <w:r w:rsidRPr="00732E26">
        <w:rPr>
          <w:rFonts w:ascii="TH SarabunIT๙" w:hAnsi="TH SarabunIT๙" w:cs="TH SarabunIT๙"/>
          <w:sz w:val="32"/>
          <w:szCs w:val="32"/>
        </w:rPr>
        <w:t>5</w:t>
      </w:r>
      <w:r w:rsidRPr="00732E26">
        <w:rPr>
          <w:rFonts w:ascii="TH SarabunIT๙" w:hAnsi="TH SarabunIT๙" w:cs="TH SarabunIT๙"/>
          <w:sz w:val="32"/>
          <w:szCs w:val="32"/>
          <w:cs/>
        </w:rPr>
        <w:t>-</w:t>
      </w:r>
      <w:r w:rsidRPr="00732E26">
        <w:rPr>
          <w:rFonts w:ascii="TH SarabunIT๙" w:hAnsi="TH SarabunIT๙" w:cs="TH SarabunIT๙"/>
          <w:sz w:val="32"/>
          <w:szCs w:val="32"/>
        </w:rPr>
        <w:t>10</w:t>
      </w:r>
      <w:r w:rsidRPr="00732E26">
        <w:rPr>
          <w:rFonts w:ascii="TH SarabunIT๙" w:hAnsi="TH SarabunIT๙" w:cs="TH SarabunIT๙"/>
          <w:sz w:val="32"/>
          <w:szCs w:val="32"/>
          <w:cs/>
        </w:rPr>
        <w:t xml:space="preserve"> นาที ให้คัดเมล็ดที่ลอยน้ำำออก เพราะเป็นเมล็ดที่ไม่สมบูรณ์</w:t>
      </w:r>
    </w:p>
    <w:p w14:paraId="17500F6A" w14:textId="77777777" w:rsidR="00210E54" w:rsidRPr="00732E26" w:rsidRDefault="00210E54" w:rsidP="00210E5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3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732E26">
        <w:rPr>
          <w:rFonts w:ascii="TH SarabunIT๙" w:hAnsi="TH SarabunIT๙" w:cs="TH SarabunIT๙"/>
          <w:sz w:val="32"/>
          <w:szCs w:val="32"/>
          <w:cs/>
        </w:rPr>
        <w:t xml:space="preserve">การปลูกด้วยการหว่าน ให้หว่านเมล็ดในอัตรา </w:t>
      </w:r>
      <w:r w:rsidRPr="00732E26">
        <w:rPr>
          <w:rFonts w:ascii="TH SarabunIT๙" w:hAnsi="TH SarabunIT๙" w:cs="TH SarabunIT๙"/>
          <w:sz w:val="32"/>
          <w:szCs w:val="32"/>
        </w:rPr>
        <w:t>12</w:t>
      </w:r>
      <w:r w:rsidRPr="00732E26">
        <w:rPr>
          <w:rFonts w:ascii="TH SarabunIT๙" w:hAnsi="TH SarabunIT๙" w:cs="TH SarabunIT๙"/>
          <w:sz w:val="32"/>
          <w:szCs w:val="32"/>
          <w:cs/>
        </w:rPr>
        <w:t>-</w:t>
      </w:r>
      <w:r w:rsidRPr="00732E26">
        <w:rPr>
          <w:rFonts w:ascii="TH SarabunIT๙" w:hAnsi="TH SarabunIT๙" w:cs="TH SarabunIT๙"/>
          <w:sz w:val="32"/>
          <w:szCs w:val="32"/>
        </w:rPr>
        <w:t>15</w:t>
      </w:r>
      <w:r w:rsidRPr="00732E26">
        <w:rPr>
          <w:rFonts w:ascii="TH SarabunIT๙" w:hAnsi="TH SarabunIT๙" w:cs="TH SarabunIT๙"/>
          <w:sz w:val="32"/>
          <w:szCs w:val="32"/>
          <w:cs/>
        </w:rPr>
        <w:t xml:space="preserve"> กิโลกรัมแห้ง/ไร่</w:t>
      </w:r>
    </w:p>
    <w:p w14:paraId="756C151E" w14:textId="77777777" w:rsidR="00210E54" w:rsidRPr="00732E26" w:rsidRDefault="00210E54" w:rsidP="00210E5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4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732E26">
        <w:rPr>
          <w:rFonts w:ascii="TH SarabunIT๙" w:hAnsi="TH SarabunIT๙" w:cs="TH SarabunIT๙"/>
          <w:sz w:val="32"/>
          <w:szCs w:val="32"/>
          <w:cs/>
        </w:rPr>
        <w:t xml:space="preserve">หากปลูกด้วยการหยอดเมล็ด ให้ใช้ไม้กดลากดินให้เป็นร่องลึก </w:t>
      </w:r>
      <w:r w:rsidRPr="00732E26">
        <w:rPr>
          <w:rFonts w:ascii="TH SarabunIT๙" w:hAnsi="TH SarabunIT๙" w:cs="TH SarabunIT๙"/>
          <w:sz w:val="32"/>
          <w:szCs w:val="32"/>
        </w:rPr>
        <w:t>2</w:t>
      </w:r>
      <w:r w:rsidRPr="00732E26">
        <w:rPr>
          <w:rFonts w:ascii="TH SarabunIT๙" w:hAnsi="TH SarabunIT๙" w:cs="TH SarabunIT๙"/>
          <w:sz w:val="32"/>
          <w:szCs w:val="32"/>
          <w:cs/>
        </w:rPr>
        <w:t>-</w:t>
      </w:r>
      <w:r w:rsidRPr="00732E26">
        <w:rPr>
          <w:rFonts w:ascii="TH SarabunIT๙" w:hAnsi="TH SarabunIT๙" w:cs="TH SarabunIT๙"/>
          <w:sz w:val="32"/>
          <w:szCs w:val="32"/>
        </w:rPr>
        <w:t>3</w:t>
      </w:r>
      <w:r w:rsidRPr="00732E26">
        <w:rPr>
          <w:rFonts w:ascii="TH SarabunIT๙" w:hAnsi="TH SarabunIT๙" w:cs="TH SarabunIT๙"/>
          <w:sz w:val="32"/>
          <w:szCs w:val="32"/>
          <w:cs/>
        </w:rPr>
        <w:t xml:space="preserve"> เซนติเมตร ระยะห่างแถว </w:t>
      </w:r>
      <w:r w:rsidRPr="00732E26">
        <w:rPr>
          <w:rFonts w:ascii="TH SarabunIT๙" w:hAnsi="TH SarabunIT๙" w:cs="TH SarabunIT๙"/>
          <w:sz w:val="32"/>
          <w:szCs w:val="32"/>
        </w:rPr>
        <w:t>20</w:t>
      </w:r>
      <w:r w:rsidRPr="00732E26">
        <w:rPr>
          <w:rFonts w:ascii="TH SarabunIT๙" w:hAnsi="TH SarabunIT๙" w:cs="TH SarabunIT๙"/>
          <w:sz w:val="32"/>
          <w:szCs w:val="32"/>
          <w:cs/>
        </w:rPr>
        <w:t>-</w:t>
      </w:r>
      <w:r w:rsidRPr="00732E26">
        <w:rPr>
          <w:rFonts w:ascii="TH SarabunIT๙" w:hAnsi="TH SarabunIT๙" w:cs="TH SarabunIT๙"/>
          <w:sz w:val="32"/>
          <w:szCs w:val="32"/>
        </w:rPr>
        <w:t>25</w:t>
      </w:r>
      <w:r w:rsidRPr="00732E26">
        <w:rPr>
          <w:rFonts w:ascii="TH SarabunIT๙" w:hAnsi="TH SarabunIT๙" w:cs="TH SarabunIT๙"/>
          <w:sz w:val="32"/>
          <w:szCs w:val="32"/>
          <w:cs/>
        </w:rPr>
        <w:t xml:space="preserve"> เซนติเมตร และโรยเมล็ดตามแนวยาว แล้วเกลี่ยดินกลบ</w:t>
      </w:r>
    </w:p>
    <w:p w14:paraId="4E732844" w14:textId="77777777" w:rsidR="00210E54" w:rsidRDefault="00210E54" w:rsidP="00210E5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5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732E26">
        <w:rPr>
          <w:rFonts w:ascii="TH SarabunIT๙" w:hAnsi="TH SarabunIT๙" w:cs="TH SarabunIT๙"/>
          <w:sz w:val="32"/>
          <w:szCs w:val="32"/>
          <w:cs/>
        </w:rPr>
        <w:t>หลังการหว่านเมล็ด ให้คลุมด้วยฟางข้าวทั่วแปลง และรดน้ำให้ชุ่ม</w:t>
      </w:r>
    </w:p>
    <w:p w14:paraId="32DCA906" w14:textId="77777777" w:rsidR="00210E54" w:rsidRDefault="00210E54" w:rsidP="00210E5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210E54">
        <w:rPr>
          <w:rFonts w:ascii="TH SarabunIT๙" w:hAnsi="TH SarabunIT๙" w:cs="TH SarabunIT๙" w:hint="cs"/>
          <w:b/>
          <w:bCs/>
          <w:sz w:val="32"/>
          <w:szCs w:val="32"/>
          <w:cs/>
        </w:rPr>
        <w:t>5.1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574B4">
        <w:rPr>
          <w:rFonts w:ascii="TH SarabunIT๙" w:hAnsi="TH SarabunIT๙" w:cs="TH SarabunIT๙"/>
          <w:b/>
          <w:bCs/>
          <w:sz w:val="32"/>
          <w:szCs w:val="32"/>
          <w:cs/>
        </w:rPr>
        <w:t>การดูแลรักษา</w:t>
      </w:r>
    </w:p>
    <w:p w14:paraId="564D095E" w14:textId="77777777" w:rsidR="00210E54" w:rsidRPr="00210E54" w:rsidRDefault="00210E54" w:rsidP="00210E54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210E54">
        <w:rPr>
          <w:rFonts w:ascii="TH SarabunIT๙" w:eastAsia="Calibri" w:hAnsi="TH SarabunIT๙" w:cs="TH SarabunIT๙"/>
          <w:sz w:val="32"/>
          <w:szCs w:val="32"/>
        </w:rPr>
        <w:t>1</w:t>
      </w:r>
      <w:r w:rsidRPr="00210E54">
        <w:rPr>
          <w:rFonts w:ascii="TH SarabunIT๙" w:eastAsia="Calibri" w:hAnsi="TH SarabunIT๙" w:cs="TH SarabunIT๙"/>
          <w:sz w:val="32"/>
          <w:szCs w:val="32"/>
          <w:cs/>
        </w:rPr>
        <w:t xml:space="preserve">. การให้น้ำผักบุ้งจีนเป็นพืชที่ดินที่ชุ่มชื้นตลอด จึงต้องให้น้ำสม่ำเสมอทุกวันๆละ </w:t>
      </w:r>
      <w:r w:rsidRPr="00210E54">
        <w:rPr>
          <w:rFonts w:ascii="TH SarabunIT๙" w:eastAsia="Calibri" w:hAnsi="TH SarabunIT๙" w:cs="TH SarabunIT๙"/>
          <w:sz w:val="32"/>
          <w:szCs w:val="32"/>
        </w:rPr>
        <w:t xml:space="preserve">1 </w:t>
      </w:r>
      <w:r w:rsidRPr="00210E54">
        <w:rPr>
          <w:rFonts w:ascii="TH SarabunIT๙" w:eastAsia="Calibri" w:hAnsi="TH SarabunIT๙" w:cs="TH SarabunIT๙"/>
          <w:sz w:val="32"/>
          <w:szCs w:val="32"/>
          <w:cs/>
        </w:rPr>
        <w:t xml:space="preserve">– </w:t>
      </w:r>
      <w:r w:rsidRPr="00210E54">
        <w:rPr>
          <w:rFonts w:ascii="TH SarabunIT๙" w:eastAsia="Calibri" w:hAnsi="TH SarabunIT๙" w:cs="TH SarabunIT๙"/>
          <w:sz w:val="32"/>
          <w:szCs w:val="32"/>
        </w:rPr>
        <w:t>2</w:t>
      </w:r>
      <w:r w:rsidRPr="00210E54">
        <w:rPr>
          <w:rFonts w:ascii="TH SarabunIT๙" w:eastAsia="Calibri" w:hAnsi="TH SarabunIT๙" w:cs="TH SarabunIT๙"/>
          <w:sz w:val="32"/>
          <w:szCs w:val="32"/>
          <w:cs/>
        </w:rPr>
        <w:t xml:space="preserve"> ครั้ง โดยเฉพาะหากปลูกในหน้าแล้ง แต่เป็นหน้าฝนไม่จำเป็นต้องให้น้ำมากนัก ให้เฉพาะวันที่ฝนไม่ตกหรือช่วงวันที่ฝนทิ้งช่วงเท่านั้น</w:t>
      </w:r>
    </w:p>
    <w:p w14:paraId="646D5235" w14:textId="77777777" w:rsidR="00210E54" w:rsidRPr="00210E54" w:rsidRDefault="00210E54" w:rsidP="00210E54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10E54"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210E54">
        <w:rPr>
          <w:rFonts w:ascii="TH SarabunIT๙" w:eastAsia="Calibri" w:hAnsi="TH SarabunIT๙" w:cs="TH SarabunIT๙"/>
          <w:sz w:val="32"/>
          <w:szCs w:val="32"/>
        </w:rPr>
        <w:t>2</w:t>
      </w:r>
      <w:r w:rsidRPr="00210E54">
        <w:rPr>
          <w:rFonts w:ascii="TH SarabunIT๙" w:eastAsia="Calibri" w:hAnsi="TH SarabunIT๙" w:cs="TH SarabunIT๙"/>
          <w:sz w:val="32"/>
          <w:szCs w:val="32"/>
          <w:cs/>
        </w:rPr>
        <w:t xml:space="preserve">. การใส่ปุ๋ยหลังการปลูก </w:t>
      </w:r>
      <w:r w:rsidRPr="00210E54">
        <w:rPr>
          <w:rFonts w:ascii="TH SarabunIT๙" w:eastAsia="Calibri" w:hAnsi="TH SarabunIT๙" w:cs="TH SarabunIT๙"/>
          <w:sz w:val="32"/>
          <w:szCs w:val="32"/>
        </w:rPr>
        <w:t>7</w:t>
      </w:r>
      <w:r w:rsidRPr="00210E54">
        <w:rPr>
          <w:rFonts w:ascii="TH SarabunIT๙" w:eastAsia="Calibri" w:hAnsi="TH SarabunIT๙" w:cs="TH SarabunIT๙"/>
          <w:sz w:val="32"/>
          <w:szCs w:val="32"/>
          <w:cs/>
        </w:rPr>
        <w:t>-</w:t>
      </w:r>
      <w:r w:rsidRPr="00210E54">
        <w:rPr>
          <w:rFonts w:ascii="TH SarabunIT๙" w:eastAsia="Calibri" w:hAnsi="TH SarabunIT๙" w:cs="TH SarabunIT๙"/>
          <w:sz w:val="32"/>
          <w:szCs w:val="32"/>
        </w:rPr>
        <w:t>10</w:t>
      </w:r>
      <w:r w:rsidRPr="00210E54">
        <w:rPr>
          <w:rFonts w:ascii="TH SarabunIT๙" w:eastAsia="Calibri" w:hAnsi="TH SarabunIT๙" w:cs="TH SarabunIT๙"/>
          <w:sz w:val="32"/>
          <w:szCs w:val="32"/>
          <w:cs/>
        </w:rPr>
        <w:t xml:space="preserve"> วัน ให้หว่านด้วยปุ๋ยคอก อัตรา </w:t>
      </w:r>
      <w:r w:rsidRPr="00210E54">
        <w:rPr>
          <w:rFonts w:ascii="TH SarabunIT๙" w:eastAsia="Calibri" w:hAnsi="TH SarabunIT๙" w:cs="TH SarabunIT๙"/>
          <w:sz w:val="32"/>
          <w:szCs w:val="32"/>
        </w:rPr>
        <w:t>10</w:t>
      </w:r>
      <w:r w:rsidRPr="00210E54">
        <w:rPr>
          <w:rFonts w:ascii="TH SarabunIT๙" w:eastAsia="Calibri" w:hAnsi="TH SarabunIT๙" w:cs="TH SarabunIT๙"/>
          <w:sz w:val="32"/>
          <w:szCs w:val="32"/>
          <w:cs/>
        </w:rPr>
        <w:t>-</w:t>
      </w:r>
      <w:r w:rsidRPr="00210E54">
        <w:rPr>
          <w:rFonts w:ascii="TH SarabunIT๙" w:eastAsia="Calibri" w:hAnsi="TH SarabunIT๙" w:cs="TH SarabunIT๙"/>
          <w:sz w:val="32"/>
          <w:szCs w:val="32"/>
        </w:rPr>
        <w:t>20</w:t>
      </w:r>
      <w:r w:rsidRPr="00210E54">
        <w:rPr>
          <w:rFonts w:ascii="TH SarabunIT๙" w:eastAsia="Calibri" w:hAnsi="TH SarabunIT๙" w:cs="TH SarabunIT๙"/>
          <w:sz w:val="32"/>
          <w:szCs w:val="32"/>
          <w:cs/>
        </w:rPr>
        <w:t xml:space="preserve"> ตัน/ไร่ ควรเป็นปุ๋ยมูลสัตว์จะได้ผลดีกว่า เนื่องจากมีไนโตรเจนสูง ปุ๋ยเคมีสูตร </w:t>
      </w:r>
      <w:r w:rsidRPr="00210E54">
        <w:rPr>
          <w:rFonts w:ascii="TH SarabunIT๙" w:eastAsia="Calibri" w:hAnsi="TH SarabunIT๙" w:cs="TH SarabunIT๙"/>
          <w:sz w:val="32"/>
          <w:szCs w:val="32"/>
        </w:rPr>
        <w:t>12</w:t>
      </w:r>
      <w:r w:rsidRPr="00210E54">
        <w:rPr>
          <w:rFonts w:ascii="TH SarabunIT๙" w:eastAsia="Calibri" w:hAnsi="TH SarabunIT๙" w:cs="TH SarabunIT๙"/>
          <w:sz w:val="32"/>
          <w:szCs w:val="32"/>
          <w:cs/>
        </w:rPr>
        <w:t>-</w:t>
      </w:r>
      <w:r w:rsidRPr="00210E54">
        <w:rPr>
          <w:rFonts w:ascii="TH SarabunIT๙" w:eastAsia="Calibri" w:hAnsi="TH SarabunIT๙" w:cs="TH SarabunIT๙"/>
          <w:sz w:val="32"/>
          <w:szCs w:val="32"/>
        </w:rPr>
        <w:t>12</w:t>
      </w:r>
      <w:r w:rsidRPr="00210E54">
        <w:rPr>
          <w:rFonts w:ascii="TH SarabunIT๙" w:eastAsia="Calibri" w:hAnsi="TH SarabunIT๙" w:cs="TH SarabunIT๙"/>
          <w:sz w:val="32"/>
          <w:szCs w:val="32"/>
          <w:cs/>
        </w:rPr>
        <w:t>-</w:t>
      </w:r>
      <w:r w:rsidRPr="00210E54">
        <w:rPr>
          <w:rFonts w:ascii="TH SarabunIT๙" w:eastAsia="Calibri" w:hAnsi="TH SarabunIT๙" w:cs="TH SarabunIT๙"/>
          <w:sz w:val="32"/>
          <w:szCs w:val="32"/>
        </w:rPr>
        <w:t>6</w:t>
      </w:r>
      <w:r w:rsidRPr="00210E54">
        <w:rPr>
          <w:rFonts w:ascii="TH SarabunIT๙" w:eastAsia="Calibri" w:hAnsi="TH SarabunIT๙" w:cs="TH SarabunIT๙"/>
          <w:sz w:val="32"/>
          <w:szCs w:val="32"/>
          <w:cs/>
        </w:rPr>
        <w:t xml:space="preserve"> อัตรา </w:t>
      </w:r>
      <w:r w:rsidRPr="00210E54">
        <w:rPr>
          <w:rFonts w:ascii="TH SarabunIT๙" w:eastAsia="Calibri" w:hAnsi="TH SarabunIT๙" w:cs="TH SarabunIT๙"/>
          <w:sz w:val="32"/>
          <w:szCs w:val="32"/>
        </w:rPr>
        <w:t>10</w:t>
      </w:r>
      <w:r w:rsidRPr="00210E54">
        <w:rPr>
          <w:rFonts w:ascii="TH SarabunIT๙" w:eastAsia="Calibri" w:hAnsi="TH SarabunIT๙" w:cs="TH SarabunIT๙"/>
          <w:sz w:val="32"/>
          <w:szCs w:val="32"/>
          <w:cs/>
        </w:rPr>
        <w:t>-</w:t>
      </w:r>
      <w:r w:rsidRPr="00210E54">
        <w:rPr>
          <w:rFonts w:ascii="TH SarabunIT๙" w:eastAsia="Calibri" w:hAnsi="TH SarabunIT๙" w:cs="TH SarabunIT๙"/>
          <w:sz w:val="32"/>
          <w:szCs w:val="32"/>
        </w:rPr>
        <w:t>20</w:t>
      </w:r>
      <w:r w:rsidRPr="00210E54">
        <w:rPr>
          <w:rFonts w:ascii="TH SarabunIT๙" w:eastAsia="Calibri" w:hAnsi="TH SarabunIT๙" w:cs="TH SarabunIT๙"/>
          <w:sz w:val="32"/>
          <w:szCs w:val="32"/>
          <w:cs/>
        </w:rPr>
        <w:t xml:space="preserve"> กรัม/น้ำ </w:t>
      </w:r>
      <w:r w:rsidRPr="00210E54">
        <w:rPr>
          <w:rFonts w:ascii="TH SarabunIT๙" w:eastAsia="Calibri" w:hAnsi="TH SarabunIT๙" w:cs="TH SarabunIT๙"/>
          <w:sz w:val="32"/>
          <w:szCs w:val="32"/>
        </w:rPr>
        <w:t>20</w:t>
      </w:r>
      <w:r w:rsidRPr="00210E54">
        <w:rPr>
          <w:rFonts w:ascii="TH SarabunIT๙" w:eastAsia="Calibri" w:hAnsi="TH SarabunIT๙" w:cs="TH SarabunIT๙"/>
          <w:sz w:val="32"/>
          <w:szCs w:val="32"/>
          <w:cs/>
        </w:rPr>
        <w:t xml:space="preserve"> ลิตร ซึ่งปุ๋ยเคมี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210E54">
        <w:rPr>
          <w:rFonts w:ascii="TH SarabunIT๙" w:eastAsia="Calibri" w:hAnsi="TH SarabunIT๙" w:cs="TH SarabunIT๙"/>
          <w:sz w:val="32"/>
          <w:szCs w:val="32"/>
          <w:cs/>
        </w:rPr>
        <w:t>จะให้ด้วยการละลายน้ำรดบนแปลง</w:t>
      </w:r>
    </w:p>
    <w:p w14:paraId="50F7AD25" w14:textId="77777777" w:rsidR="00210E54" w:rsidRDefault="00210E54" w:rsidP="00210E54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10E54"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210E54">
        <w:rPr>
          <w:rFonts w:ascii="TH SarabunIT๙" w:eastAsia="Calibri" w:hAnsi="TH SarabunIT๙" w:cs="TH SarabunIT๙"/>
          <w:sz w:val="32"/>
          <w:szCs w:val="32"/>
        </w:rPr>
        <w:t>3</w:t>
      </w:r>
      <w:r w:rsidRPr="00210E54">
        <w:rPr>
          <w:rFonts w:ascii="TH SarabunIT๙" w:eastAsia="Calibri" w:hAnsi="TH SarabunIT๙" w:cs="TH SarabunIT๙"/>
          <w:sz w:val="32"/>
          <w:szCs w:val="32"/>
          <w:cs/>
        </w:rPr>
        <w:t xml:space="preserve">. การพรวนดิน และกำจัดวัชพืชการพรวนดินจะพรวนหลังการปลูกแล้ว </w:t>
      </w:r>
      <w:r w:rsidRPr="00210E54">
        <w:rPr>
          <w:rFonts w:ascii="TH SarabunIT๙" w:eastAsia="Calibri" w:hAnsi="TH SarabunIT๙" w:cs="TH SarabunIT๙"/>
          <w:sz w:val="32"/>
          <w:szCs w:val="32"/>
        </w:rPr>
        <w:t>7</w:t>
      </w:r>
      <w:r w:rsidRPr="00210E54">
        <w:rPr>
          <w:rFonts w:ascii="TH SarabunIT๙" w:eastAsia="Calibri" w:hAnsi="TH SarabunIT๙" w:cs="TH SarabunIT๙"/>
          <w:sz w:val="32"/>
          <w:szCs w:val="32"/>
          <w:cs/>
        </w:rPr>
        <w:t>-</w:t>
      </w:r>
      <w:r w:rsidRPr="00210E54">
        <w:rPr>
          <w:rFonts w:ascii="TH SarabunIT๙" w:eastAsia="Calibri" w:hAnsi="TH SarabunIT๙" w:cs="TH SarabunIT๙"/>
          <w:sz w:val="32"/>
          <w:szCs w:val="32"/>
        </w:rPr>
        <w:t xml:space="preserve">10 </w:t>
      </w:r>
      <w:r w:rsidRPr="00210E54">
        <w:rPr>
          <w:rFonts w:ascii="TH SarabunIT๙" w:eastAsia="Calibri" w:hAnsi="TH SarabunIT๙" w:cs="TH SarabunIT๙"/>
          <w:sz w:val="32"/>
          <w:szCs w:val="32"/>
          <w:cs/>
        </w:rPr>
        <w:t>วัน แต่ให้พรวนดินก่อนการใส่ปุ๋ย ทั้งนี้ การปลูกด้วยการหว่านเมล็ดจะต้องต้องพรวนดิน เนื่องจากมีลำต้นถี่กันมาก แต่ให้ใช้วิธีถอนวัชพืชแทน ส่วนการหยอดเมล็ดจะยังพอมีช่องห่างให้พรวนดินบ้าง</w:t>
      </w:r>
    </w:p>
    <w:p w14:paraId="48BA41E0" w14:textId="77777777" w:rsidR="00210E54" w:rsidRDefault="00210E54" w:rsidP="00210E54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210E54">
        <w:rPr>
          <w:rFonts w:ascii="TH SarabunIT๙" w:eastAsia="Calibri" w:hAnsi="TH SarabunIT๙" w:cs="TH SarabunIT๙"/>
          <w:b/>
          <w:bCs/>
          <w:sz w:val="32"/>
          <w:szCs w:val="32"/>
        </w:rPr>
        <w:t>5</w:t>
      </w:r>
      <w:r w:rsidRPr="00210E5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</w:t>
      </w:r>
      <w:r w:rsidRPr="00210E54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2 </w:t>
      </w:r>
      <w:r w:rsidRPr="00210E5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การเก็บเกี่ยว</w:t>
      </w:r>
    </w:p>
    <w:p w14:paraId="2C7E1B9F" w14:textId="77777777" w:rsidR="00210E54" w:rsidRPr="00210E54" w:rsidRDefault="00210E54" w:rsidP="00210E54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210E54">
        <w:rPr>
          <w:rFonts w:ascii="TH SarabunIT๙" w:eastAsia="Calibri" w:hAnsi="TH SarabunIT๙" w:cs="TH SarabunIT๙"/>
          <w:sz w:val="32"/>
          <w:szCs w:val="32"/>
          <w:cs/>
        </w:rPr>
        <w:t xml:space="preserve">ผักบุ้งจีนจะสามารถเก็บลำต้นได้หลังการปลูก </w:t>
      </w:r>
      <w:r w:rsidRPr="00210E54">
        <w:rPr>
          <w:rFonts w:ascii="TH SarabunIT๙" w:eastAsia="Calibri" w:hAnsi="TH SarabunIT๙" w:cs="TH SarabunIT๙"/>
          <w:sz w:val="32"/>
          <w:szCs w:val="32"/>
        </w:rPr>
        <w:t xml:space="preserve">20 </w:t>
      </w:r>
      <w:r w:rsidRPr="00210E54">
        <w:rPr>
          <w:rFonts w:ascii="TH SarabunIT๙" w:eastAsia="Calibri" w:hAnsi="TH SarabunIT๙" w:cs="TH SarabunIT๙"/>
          <w:sz w:val="32"/>
          <w:szCs w:val="32"/>
          <w:cs/>
        </w:rPr>
        <w:t xml:space="preserve">– </w:t>
      </w:r>
      <w:r w:rsidRPr="00210E54">
        <w:rPr>
          <w:rFonts w:ascii="TH SarabunIT๙" w:eastAsia="Calibri" w:hAnsi="TH SarabunIT๙" w:cs="TH SarabunIT๙"/>
          <w:sz w:val="32"/>
          <w:szCs w:val="32"/>
        </w:rPr>
        <w:t xml:space="preserve">25 </w:t>
      </w:r>
      <w:r w:rsidRPr="00210E54">
        <w:rPr>
          <w:rFonts w:ascii="TH SarabunIT๙" w:eastAsia="Calibri" w:hAnsi="TH SarabunIT๙" w:cs="TH SarabunIT๙"/>
          <w:sz w:val="32"/>
          <w:szCs w:val="32"/>
          <w:cs/>
        </w:rPr>
        <w:t xml:space="preserve">วัน ซึ่งจะมีความสูงประมาณ </w:t>
      </w:r>
      <w:r w:rsidRPr="00210E54">
        <w:rPr>
          <w:rFonts w:ascii="TH SarabunIT๙" w:eastAsia="Calibri" w:hAnsi="TH SarabunIT๙" w:cs="TH SarabunIT๙"/>
          <w:sz w:val="32"/>
          <w:szCs w:val="32"/>
        </w:rPr>
        <w:t xml:space="preserve">30 </w:t>
      </w:r>
      <w:r w:rsidRPr="00210E54">
        <w:rPr>
          <w:rFonts w:ascii="TH SarabunIT๙" w:eastAsia="Calibri" w:hAnsi="TH SarabunIT๙" w:cs="TH SarabunIT๙"/>
          <w:sz w:val="32"/>
          <w:szCs w:val="32"/>
          <w:cs/>
        </w:rPr>
        <w:t xml:space="preserve">– </w:t>
      </w:r>
      <w:r w:rsidRPr="00210E54">
        <w:rPr>
          <w:rFonts w:ascii="TH SarabunIT๙" w:eastAsia="Calibri" w:hAnsi="TH SarabunIT๙" w:cs="TH SarabunIT๙"/>
          <w:sz w:val="32"/>
          <w:szCs w:val="32"/>
        </w:rPr>
        <w:t xml:space="preserve">35 </w:t>
      </w:r>
      <w:r w:rsidRPr="00210E54">
        <w:rPr>
          <w:rFonts w:ascii="TH SarabunIT๙" w:eastAsia="Calibri" w:hAnsi="TH SarabunIT๙" w:cs="TH SarabunIT๙"/>
          <w:sz w:val="32"/>
          <w:szCs w:val="32"/>
          <w:cs/>
        </w:rPr>
        <w:t>เซนติเมตร ด้วยวิธีการเก็บแบบถอนทั้งต้น ทั้งนี้ ให้รดน้ำก่อนการถอน และการถอนไม่ควรให้รากขาดมาก หลังจากนั้นนำมาล้างรากให้สะอาด วางกองให้สะเด็ดน้ำ นำไปรับประทานได้เลย หรือใส่ถุงแช่ตู้เย็นเก็บไว้รับประทาน</w:t>
      </w:r>
    </w:p>
    <w:p w14:paraId="7CF67627" w14:textId="77777777" w:rsidR="002D4692" w:rsidRDefault="008952F6" w:rsidP="002D4692">
      <w:pPr>
        <w:pStyle w:val="a3"/>
        <w:tabs>
          <w:tab w:val="left" w:pos="1843"/>
        </w:tabs>
        <w:ind w:left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6F71670" wp14:editId="3024AB78">
            <wp:simplePos x="0" y="0"/>
            <wp:positionH relativeFrom="column">
              <wp:posOffset>3657600</wp:posOffset>
            </wp:positionH>
            <wp:positionV relativeFrom="paragraph">
              <wp:posOffset>378460</wp:posOffset>
            </wp:positionV>
            <wp:extent cx="2743200" cy="2743200"/>
            <wp:effectExtent l="0" t="0" r="0" b="0"/>
            <wp:wrapThrough wrapText="bothSides">
              <wp:wrapPolygon edited="0">
                <wp:start x="0" y="0"/>
                <wp:lineTo x="0" y="21450"/>
                <wp:lineTo x="21450" y="21450"/>
                <wp:lineTo x="21450" y="0"/>
                <wp:lineTo x="0" y="0"/>
              </wp:wrapPolygon>
            </wp:wrapThrough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9D2D9D6" wp14:editId="78FBA5E7">
            <wp:simplePos x="0" y="0"/>
            <wp:positionH relativeFrom="column">
              <wp:posOffset>-333375</wp:posOffset>
            </wp:positionH>
            <wp:positionV relativeFrom="paragraph">
              <wp:posOffset>292735</wp:posOffset>
            </wp:positionV>
            <wp:extent cx="3810000" cy="2857500"/>
            <wp:effectExtent l="0" t="0" r="0" b="0"/>
            <wp:wrapThrough wrapText="bothSides">
              <wp:wrapPolygon edited="0">
                <wp:start x="0" y="0"/>
                <wp:lineTo x="0" y="21456"/>
                <wp:lineTo x="21492" y="21456"/>
                <wp:lineTo x="21492" y="0"/>
                <wp:lineTo x="0" y="0"/>
              </wp:wrapPolygon>
            </wp:wrapThrough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E9A4B0" w14:textId="77777777" w:rsidR="007C0B4F" w:rsidRDefault="007C0B4F" w:rsidP="00BD7594">
      <w:pPr>
        <w:pStyle w:val="a3"/>
        <w:tabs>
          <w:tab w:val="left" w:pos="0"/>
        </w:tabs>
        <w:ind w:left="3240"/>
        <w:rPr>
          <w:rFonts w:ascii="TH SarabunIT๙" w:hAnsi="TH SarabunIT๙" w:cs="TH SarabunIT๙"/>
          <w:noProof/>
          <w:sz w:val="32"/>
          <w:szCs w:val="32"/>
        </w:rPr>
      </w:pPr>
    </w:p>
    <w:p w14:paraId="095FEDA0" w14:textId="77777777" w:rsidR="008952F6" w:rsidRPr="008952F6" w:rsidRDefault="008952F6" w:rsidP="00BD7594">
      <w:pPr>
        <w:pStyle w:val="a3"/>
        <w:tabs>
          <w:tab w:val="left" w:pos="0"/>
        </w:tabs>
        <w:ind w:left="3240"/>
        <w:rPr>
          <w:rFonts w:ascii="TH SarabunIT๙" w:hAnsi="TH SarabunIT๙" w:cs="TH SarabunIT๙"/>
          <w:sz w:val="32"/>
          <w:szCs w:val="32"/>
        </w:rPr>
      </w:pPr>
    </w:p>
    <w:p w14:paraId="402BC600" w14:textId="77777777" w:rsidR="002639D3" w:rsidRPr="005513DF" w:rsidRDefault="002639D3" w:rsidP="002639D3">
      <w:pPr>
        <w:pStyle w:val="a3"/>
        <w:numPr>
          <w:ilvl w:val="0"/>
          <w:numId w:val="1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5513DF">
        <w:rPr>
          <w:rFonts w:ascii="TH SarabunIT๙" w:hAnsi="TH SarabunIT๙" w:cs="TH SarabunIT๙"/>
          <w:b/>
          <w:bCs/>
          <w:sz w:val="32"/>
          <w:szCs w:val="32"/>
          <w:cs/>
        </w:rPr>
        <w:t>ผลลัพธ์ที่ได้จากการจัดการความรู้</w:t>
      </w:r>
    </w:p>
    <w:p w14:paraId="6A57D4A6" w14:textId="77777777" w:rsidR="00D17F06" w:rsidRPr="005513DF" w:rsidRDefault="00D17F06" w:rsidP="00D17F06">
      <w:pPr>
        <w:pStyle w:val="a3"/>
        <w:numPr>
          <w:ilvl w:val="1"/>
          <w:numId w:val="1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5513D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เทคนิคและแนวทางในการทำงาน </w:t>
      </w:r>
    </w:p>
    <w:p w14:paraId="4685DEAA" w14:textId="77777777" w:rsidR="000561CA" w:rsidRPr="005513DF" w:rsidRDefault="001D601A" w:rsidP="001D601A">
      <w:pPr>
        <w:pStyle w:val="a3"/>
        <w:ind w:left="3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การปล</w:t>
      </w:r>
      <w:r>
        <w:rPr>
          <w:rFonts w:ascii="TH SarabunIT๙" w:hAnsi="TH SarabunIT๙" w:cs="TH SarabunIT๙" w:hint="cs"/>
          <w:sz w:val="32"/>
          <w:szCs w:val="32"/>
          <w:cs/>
        </w:rPr>
        <w:t>ูกผักต้องใส่ใจและมั่นดูแลรักษาไม่ให้มีวัชพืช</w:t>
      </w:r>
    </w:p>
    <w:p w14:paraId="18BBEAFD" w14:textId="77777777" w:rsidR="000561CA" w:rsidRPr="004261FB" w:rsidRDefault="000561CA" w:rsidP="001D601A">
      <w:pPr>
        <w:pStyle w:val="a3"/>
        <w:ind w:left="3240"/>
        <w:rPr>
          <w:rFonts w:ascii="TH SarabunIT๙" w:hAnsi="TH SarabunIT๙" w:cs="TH SarabunIT๙"/>
          <w:sz w:val="32"/>
          <w:szCs w:val="32"/>
        </w:rPr>
      </w:pPr>
    </w:p>
    <w:p w14:paraId="7C32AD78" w14:textId="77777777" w:rsidR="00D17F06" w:rsidRPr="005513DF" w:rsidRDefault="00D17F06" w:rsidP="00D17F06">
      <w:pPr>
        <w:pStyle w:val="a3"/>
        <w:numPr>
          <w:ilvl w:val="1"/>
          <w:numId w:val="1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5513D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ข้อพึงระวัง </w:t>
      </w:r>
    </w:p>
    <w:p w14:paraId="3F35D253" w14:textId="77777777" w:rsidR="000561CA" w:rsidRPr="005513DF" w:rsidRDefault="00E910D6" w:rsidP="001D601A">
      <w:pPr>
        <w:pStyle w:val="a3"/>
        <w:ind w:left="32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แมลง/โรคที่</w:t>
      </w:r>
      <w:r>
        <w:rPr>
          <w:rFonts w:ascii="TH SarabunIT๙" w:hAnsi="TH SarabunIT๙" w:cs="TH SarabunIT๙" w:hint="cs"/>
          <w:sz w:val="32"/>
          <w:szCs w:val="32"/>
          <w:cs/>
        </w:rPr>
        <w:t>ชอบเกิดกับผักบุ้ง</w:t>
      </w:r>
    </w:p>
    <w:p w14:paraId="0ED28C34" w14:textId="77777777" w:rsidR="00D17F06" w:rsidRPr="005513DF" w:rsidRDefault="00D17F06" w:rsidP="00D17F06">
      <w:pPr>
        <w:pStyle w:val="a3"/>
        <w:numPr>
          <w:ilvl w:val="1"/>
          <w:numId w:val="1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5513DF">
        <w:rPr>
          <w:rFonts w:ascii="TH SarabunIT๙" w:hAnsi="TH SarabunIT๙" w:cs="TH SarabunIT๙"/>
          <w:b/>
          <w:bCs/>
          <w:sz w:val="32"/>
          <w:szCs w:val="32"/>
          <w:cs/>
        </w:rPr>
        <w:t>ปัจจัยแห่งความสำเร็จ</w:t>
      </w:r>
    </w:p>
    <w:p w14:paraId="3E595665" w14:textId="77777777" w:rsidR="000561CA" w:rsidRPr="005513DF" w:rsidRDefault="00E910D6" w:rsidP="000561CA">
      <w:pPr>
        <w:pStyle w:val="a3"/>
        <w:numPr>
          <w:ilvl w:val="2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ต้องมีการเตรียมแปลงที่ถ</w:t>
      </w:r>
      <w:r>
        <w:rPr>
          <w:rFonts w:ascii="TH SarabunIT๙" w:hAnsi="TH SarabunIT๙" w:cs="TH SarabunIT๙" w:hint="cs"/>
          <w:sz w:val="32"/>
          <w:szCs w:val="32"/>
          <w:cs/>
        </w:rPr>
        <w:t>ูกต้องตามวิธี</w:t>
      </w:r>
    </w:p>
    <w:p w14:paraId="045440AE" w14:textId="77777777" w:rsidR="000561CA" w:rsidRPr="005513DF" w:rsidRDefault="00E910D6" w:rsidP="000561CA">
      <w:pPr>
        <w:pStyle w:val="a3"/>
        <w:numPr>
          <w:ilvl w:val="2"/>
          <w:numId w:val="1"/>
        </w:num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ต้องใส่ใจมั่นดูแลรักษาใส่ปุ๋ยรดน้ำพวนดิน</w:t>
      </w:r>
    </w:p>
    <w:p w14:paraId="2F41FA7A" w14:textId="77777777" w:rsidR="00D17F06" w:rsidRDefault="00D17F06" w:rsidP="00D17F06">
      <w:pPr>
        <w:pStyle w:val="a3"/>
        <w:numPr>
          <w:ilvl w:val="1"/>
          <w:numId w:val="1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5513DF">
        <w:rPr>
          <w:rFonts w:ascii="TH SarabunIT๙" w:hAnsi="TH SarabunIT๙" w:cs="TH SarabunIT๙"/>
          <w:b/>
          <w:bCs/>
          <w:sz w:val="32"/>
          <w:szCs w:val="32"/>
          <w:cs/>
        </w:rPr>
        <w:t>ปัญหาและวิธีการแก้ไข</w:t>
      </w:r>
    </w:p>
    <w:p w14:paraId="1132D4B1" w14:textId="77777777" w:rsidR="00154B6E" w:rsidRPr="00154B6E" w:rsidRDefault="00E910D6" w:rsidP="00154B6E">
      <w:pPr>
        <w:pStyle w:val="a3"/>
        <w:ind w:left="-284" w:firstLine="2129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661650E2" w14:textId="77777777" w:rsidR="00D17F06" w:rsidRPr="005513DF" w:rsidRDefault="00D17F06" w:rsidP="00D17F06">
      <w:pPr>
        <w:pStyle w:val="a3"/>
        <w:numPr>
          <w:ilvl w:val="1"/>
          <w:numId w:val="1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5513DF">
        <w:rPr>
          <w:rFonts w:ascii="TH SarabunIT๙" w:hAnsi="TH SarabunIT๙" w:cs="TH SarabunIT๙"/>
          <w:b/>
          <w:bCs/>
          <w:sz w:val="32"/>
          <w:szCs w:val="32"/>
          <w:cs/>
        </w:rPr>
        <w:t>ผลลัพธ์จากการแก้ปัญหาและพัฒนา</w:t>
      </w:r>
    </w:p>
    <w:p w14:paraId="0129CBFE" w14:textId="77777777" w:rsidR="00680322" w:rsidRDefault="00E910D6" w:rsidP="00F110A3">
      <w:pPr>
        <w:ind w:firstLine="184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3B83733D" w14:textId="77777777" w:rsidR="002440E0" w:rsidRDefault="002440E0" w:rsidP="00F110A3">
      <w:pPr>
        <w:ind w:firstLine="184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………………………………………………………………………………………………………..</w:t>
      </w:r>
    </w:p>
    <w:p w14:paraId="3CE8CC32" w14:textId="77777777" w:rsidR="000B340F" w:rsidRDefault="000B340F" w:rsidP="00F110A3">
      <w:pPr>
        <w:ind w:firstLine="1845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EE61B8" w14:textId="77777777" w:rsidR="000B340F" w:rsidRDefault="000B340F" w:rsidP="00F110A3">
      <w:pPr>
        <w:ind w:firstLine="1845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27BB97" w14:textId="77777777" w:rsidR="000B340F" w:rsidRDefault="000B340F" w:rsidP="00F110A3">
      <w:pPr>
        <w:ind w:firstLine="1845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547156" w14:textId="77777777" w:rsidR="000B340F" w:rsidRDefault="000B340F" w:rsidP="00F110A3">
      <w:pPr>
        <w:ind w:firstLine="1845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8CD626" w14:textId="77777777" w:rsidR="000B340F" w:rsidRDefault="000B340F" w:rsidP="00F110A3">
      <w:pPr>
        <w:ind w:firstLine="1845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00247B" w14:textId="77777777" w:rsidR="000B340F" w:rsidRDefault="000B340F" w:rsidP="00F110A3">
      <w:pPr>
        <w:ind w:firstLine="1845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8450C3" w14:textId="77777777" w:rsidR="000B340F" w:rsidRDefault="000B340F" w:rsidP="00F110A3">
      <w:pPr>
        <w:ind w:firstLine="1845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1B06A7" w14:textId="77777777" w:rsidR="000B340F" w:rsidRDefault="000B340F" w:rsidP="00F110A3">
      <w:pPr>
        <w:ind w:firstLine="1845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DB2F41" w14:textId="77777777" w:rsidR="000B340F" w:rsidRDefault="000B340F" w:rsidP="00F110A3">
      <w:pPr>
        <w:ind w:firstLine="1845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B08A62" w14:textId="77777777" w:rsidR="000B340F" w:rsidRDefault="000B340F" w:rsidP="00F110A3">
      <w:pPr>
        <w:ind w:firstLine="1845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B9AD29" w14:textId="77777777" w:rsidR="000B340F" w:rsidRDefault="000B340F" w:rsidP="00F110A3">
      <w:pPr>
        <w:ind w:firstLine="1845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34FCC0" w14:textId="77777777" w:rsidR="000B340F" w:rsidRDefault="000B340F" w:rsidP="00F110A3">
      <w:pPr>
        <w:ind w:firstLine="1845"/>
        <w:jc w:val="thaiDistribute"/>
        <w:rPr>
          <w:rFonts w:ascii="TH SarabunIT๙" w:hAnsi="TH SarabunIT๙" w:cs="TH SarabunIT๙"/>
          <w:sz w:val="32"/>
          <w:szCs w:val="32"/>
        </w:rPr>
      </w:pPr>
    </w:p>
    <w:sectPr w:rsidR="000B340F" w:rsidSect="00F110A3">
      <w:headerReference w:type="default" r:id="rId11"/>
      <w:pgSz w:w="12240" w:h="15840"/>
      <w:pgMar w:top="851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EDB60A" w14:textId="77777777" w:rsidR="00825020" w:rsidRDefault="00825020" w:rsidP="005513DF">
      <w:pPr>
        <w:spacing w:after="0" w:line="240" w:lineRule="auto"/>
      </w:pPr>
      <w:r>
        <w:separator/>
      </w:r>
    </w:p>
  </w:endnote>
  <w:endnote w:type="continuationSeparator" w:id="0">
    <w:p w14:paraId="761FF38A" w14:textId="77777777" w:rsidR="00825020" w:rsidRDefault="00825020" w:rsidP="005513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DEC277" w14:textId="77777777" w:rsidR="00825020" w:rsidRDefault="00825020" w:rsidP="005513DF">
      <w:pPr>
        <w:spacing w:after="0" w:line="240" w:lineRule="auto"/>
      </w:pPr>
      <w:r>
        <w:separator/>
      </w:r>
    </w:p>
  </w:footnote>
  <w:footnote w:type="continuationSeparator" w:id="0">
    <w:p w14:paraId="4C9AD3E3" w14:textId="77777777" w:rsidR="00825020" w:rsidRDefault="00825020" w:rsidP="005513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8882F3" w14:textId="77777777" w:rsidR="005513DF" w:rsidRPr="005513DF" w:rsidRDefault="005513DF">
    <w:pPr>
      <w:pStyle w:val="a4"/>
      <w:jc w:val="right"/>
      <w:rPr>
        <w:rFonts w:ascii="TH SarabunIT๙" w:hAnsi="TH SarabunIT๙" w:cs="TH SarabunIT๙"/>
        <w:sz w:val="32"/>
        <w:szCs w:val="32"/>
      </w:rPr>
    </w:pPr>
  </w:p>
  <w:p w14:paraId="41148203" w14:textId="77777777" w:rsidR="005513DF" w:rsidRDefault="005513DF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D521AC"/>
    <w:multiLevelType w:val="hybridMultilevel"/>
    <w:tmpl w:val="942ABC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257F5A"/>
    <w:multiLevelType w:val="hybridMultilevel"/>
    <w:tmpl w:val="49443D94"/>
    <w:lvl w:ilvl="0" w:tplc="9626B0DA">
      <w:start w:val="1"/>
      <w:numFmt w:val="decimal"/>
      <w:lvlText w:val="%1)"/>
      <w:lvlJc w:val="left"/>
      <w:pPr>
        <w:ind w:left="22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2" w15:restartNumberingAfterBreak="0">
    <w:nsid w:val="1D7D7ECE"/>
    <w:multiLevelType w:val="hybridMultilevel"/>
    <w:tmpl w:val="22D497DA"/>
    <w:lvl w:ilvl="0" w:tplc="05B2C7B0">
      <w:start w:val="1"/>
      <w:numFmt w:val="decimal"/>
      <w:lvlText w:val="%1)"/>
      <w:lvlJc w:val="left"/>
      <w:pPr>
        <w:ind w:left="720" w:hanging="360"/>
      </w:pPr>
      <w:rPr>
        <w:rFonts w:ascii="TH SarabunIT๙" w:eastAsiaTheme="minorHAnsi" w:hAnsi="TH SarabunIT๙" w:cs="TH SarabunIT๙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936EEE"/>
    <w:multiLevelType w:val="hybridMultilevel"/>
    <w:tmpl w:val="66820BAA"/>
    <w:lvl w:ilvl="0" w:tplc="0C06A83A">
      <w:start w:val="1"/>
      <w:numFmt w:val="decimal"/>
      <w:lvlText w:val="%1)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4" w15:restartNumberingAfterBreak="0">
    <w:nsid w:val="418605B9"/>
    <w:multiLevelType w:val="hybridMultilevel"/>
    <w:tmpl w:val="A666474E"/>
    <w:lvl w:ilvl="0" w:tplc="FC6098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3D16796"/>
    <w:multiLevelType w:val="hybridMultilevel"/>
    <w:tmpl w:val="3CC6C8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1242B0"/>
    <w:multiLevelType w:val="multilevel"/>
    <w:tmpl w:val="943A24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184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8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3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800" w:hanging="1800"/>
      </w:pPr>
      <w:rPr>
        <w:rFonts w:hint="default"/>
      </w:rPr>
    </w:lvl>
  </w:abstractNum>
  <w:abstractNum w:abstractNumId="7" w15:restartNumberingAfterBreak="0">
    <w:nsid w:val="4B9A1D0A"/>
    <w:multiLevelType w:val="hybridMultilevel"/>
    <w:tmpl w:val="5FD61212"/>
    <w:lvl w:ilvl="0" w:tplc="245E9180">
      <w:start w:val="4"/>
      <w:numFmt w:val="decimal"/>
      <w:lvlText w:val="%1)"/>
      <w:lvlJc w:val="left"/>
      <w:pPr>
        <w:ind w:left="362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41" w:hanging="360"/>
      </w:pPr>
    </w:lvl>
    <w:lvl w:ilvl="2" w:tplc="0409001B" w:tentative="1">
      <w:start w:val="1"/>
      <w:numFmt w:val="lowerRoman"/>
      <w:lvlText w:val="%3."/>
      <w:lvlJc w:val="right"/>
      <w:pPr>
        <w:ind w:left="5061" w:hanging="180"/>
      </w:pPr>
    </w:lvl>
    <w:lvl w:ilvl="3" w:tplc="0409000F" w:tentative="1">
      <w:start w:val="1"/>
      <w:numFmt w:val="decimal"/>
      <w:lvlText w:val="%4."/>
      <w:lvlJc w:val="left"/>
      <w:pPr>
        <w:ind w:left="5781" w:hanging="360"/>
      </w:pPr>
    </w:lvl>
    <w:lvl w:ilvl="4" w:tplc="04090019" w:tentative="1">
      <w:start w:val="1"/>
      <w:numFmt w:val="lowerLetter"/>
      <w:lvlText w:val="%5."/>
      <w:lvlJc w:val="left"/>
      <w:pPr>
        <w:ind w:left="6501" w:hanging="360"/>
      </w:pPr>
    </w:lvl>
    <w:lvl w:ilvl="5" w:tplc="0409001B" w:tentative="1">
      <w:start w:val="1"/>
      <w:numFmt w:val="lowerRoman"/>
      <w:lvlText w:val="%6."/>
      <w:lvlJc w:val="right"/>
      <w:pPr>
        <w:ind w:left="7221" w:hanging="180"/>
      </w:pPr>
    </w:lvl>
    <w:lvl w:ilvl="6" w:tplc="0409000F" w:tentative="1">
      <w:start w:val="1"/>
      <w:numFmt w:val="decimal"/>
      <w:lvlText w:val="%7."/>
      <w:lvlJc w:val="left"/>
      <w:pPr>
        <w:ind w:left="7941" w:hanging="360"/>
      </w:pPr>
    </w:lvl>
    <w:lvl w:ilvl="7" w:tplc="04090019" w:tentative="1">
      <w:start w:val="1"/>
      <w:numFmt w:val="lowerLetter"/>
      <w:lvlText w:val="%8."/>
      <w:lvlJc w:val="left"/>
      <w:pPr>
        <w:ind w:left="8661" w:hanging="360"/>
      </w:pPr>
    </w:lvl>
    <w:lvl w:ilvl="8" w:tplc="0409001B" w:tentative="1">
      <w:start w:val="1"/>
      <w:numFmt w:val="lowerRoman"/>
      <w:lvlText w:val="%9."/>
      <w:lvlJc w:val="right"/>
      <w:pPr>
        <w:ind w:left="9381" w:hanging="180"/>
      </w:pPr>
    </w:lvl>
  </w:abstractNum>
  <w:abstractNum w:abstractNumId="8" w15:restartNumberingAfterBreak="0">
    <w:nsid w:val="4F58389F"/>
    <w:multiLevelType w:val="hybridMultilevel"/>
    <w:tmpl w:val="A06863C2"/>
    <w:lvl w:ilvl="0" w:tplc="323C7346">
      <w:numFmt w:val="bullet"/>
      <w:lvlText w:val="-"/>
      <w:lvlJc w:val="left"/>
      <w:pPr>
        <w:ind w:left="2205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9" w15:restartNumberingAfterBreak="0">
    <w:nsid w:val="6C1C34BC"/>
    <w:multiLevelType w:val="hybridMultilevel"/>
    <w:tmpl w:val="16A64FFA"/>
    <w:lvl w:ilvl="0" w:tplc="AB741A80">
      <w:start w:val="1"/>
      <w:numFmt w:val="decimal"/>
      <w:lvlText w:val="%1)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0" w15:restartNumberingAfterBreak="0">
    <w:nsid w:val="7DF62860"/>
    <w:multiLevelType w:val="hybridMultilevel"/>
    <w:tmpl w:val="023C16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10"/>
  </w:num>
  <w:num w:numId="7">
    <w:abstractNumId w:val="9"/>
  </w:num>
  <w:num w:numId="8">
    <w:abstractNumId w:val="0"/>
  </w:num>
  <w:num w:numId="9">
    <w:abstractNumId w:val="7"/>
  </w:num>
  <w:num w:numId="10">
    <w:abstractNumId w:val="3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39D3"/>
    <w:rsid w:val="000037DA"/>
    <w:rsid w:val="00031CBA"/>
    <w:rsid w:val="000533B4"/>
    <w:rsid w:val="000561CA"/>
    <w:rsid w:val="000B340F"/>
    <w:rsid w:val="000B63A3"/>
    <w:rsid w:val="000B7460"/>
    <w:rsid w:val="001516A4"/>
    <w:rsid w:val="001518B7"/>
    <w:rsid w:val="00154B6E"/>
    <w:rsid w:val="001A3293"/>
    <w:rsid w:val="001D601A"/>
    <w:rsid w:val="001F5317"/>
    <w:rsid w:val="00210E54"/>
    <w:rsid w:val="0022367D"/>
    <w:rsid w:val="002440E0"/>
    <w:rsid w:val="002639D3"/>
    <w:rsid w:val="00290EC8"/>
    <w:rsid w:val="00292242"/>
    <w:rsid w:val="00297DDC"/>
    <w:rsid w:val="002D4692"/>
    <w:rsid w:val="002E4642"/>
    <w:rsid w:val="00333067"/>
    <w:rsid w:val="00383109"/>
    <w:rsid w:val="003B67D5"/>
    <w:rsid w:val="003E3F07"/>
    <w:rsid w:val="003F46F1"/>
    <w:rsid w:val="004261FB"/>
    <w:rsid w:val="00464B9D"/>
    <w:rsid w:val="004C6594"/>
    <w:rsid w:val="005513DF"/>
    <w:rsid w:val="00571281"/>
    <w:rsid w:val="0057362F"/>
    <w:rsid w:val="00585F83"/>
    <w:rsid w:val="005907EC"/>
    <w:rsid w:val="00591B6D"/>
    <w:rsid w:val="006010FC"/>
    <w:rsid w:val="00604C0D"/>
    <w:rsid w:val="00610340"/>
    <w:rsid w:val="006230B1"/>
    <w:rsid w:val="00625209"/>
    <w:rsid w:val="00680322"/>
    <w:rsid w:val="006D77BF"/>
    <w:rsid w:val="006E14D0"/>
    <w:rsid w:val="00726F19"/>
    <w:rsid w:val="0076502B"/>
    <w:rsid w:val="007919D7"/>
    <w:rsid w:val="00791EBA"/>
    <w:rsid w:val="007B1B58"/>
    <w:rsid w:val="007C0B4F"/>
    <w:rsid w:val="007C3773"/>
    <w:rsid w:val="007F0F8A"/>
    <w:rsid w:val="00825020"/>
    <w:rsid w:val="00851914"/>
    <w:rsid w:val="008645F4"/>
    <w:rsid w:val="00881D20"/>
    <w:rsid w:val="008952F6"/>
    <w:rsid w:val="008C3E29"/>
    <w:rsid w:val="008D3B65"/>
    <w:rsid w:val="008E6BF1"/>
    <w:rsid w:val="008F0587"/>
    <w:rsid w:val="008F5B3B"/>
    <w:rsid w:val="009744D0"/>
    <w:rsid w:val="00992EE4"/>
    <w:rsid w:val="009D3E18"/>
    <w:rsid w:val="009E1E73"/>
    <w:rsid w:val="009F483F"/>
    <w:rsid w:val="00A25A7D"/>
    <w:rsid w:val="00A47B9C"/>
    <w:rsid w:val="00A7324B"/>
    <w:rsid w:val="00A86962"/>
    <w:rsid w:val="00A93EF3"/>
    <w:rsid w:val="00AC71D6"/>
    <w:rsid w:val="00AD247B"/>
    <w:rsid w:val="00B36597"/>
    <w:rsid w:val="00B91739"/>
    <w:rsid w:val="00BC76C8"/>
    <w:rsid w:val="00BD7594"/>
    <w:rsid w:val="00BF7465"/>
    <w:rsid w:val="00C029B3"/>
    <w:rsid w:val="00C06014"/>
    <w:rsid w:val="00C2088E"/>
    <w:rsid w:val="00C93D88"/>
    <w:rsid w:val="00CA1467"/>
    <w:rsid w:val="00D17F06"/>
    <w:rsid w:val="00D17F20"/>
    <w:rsid w:val="00D2527E"/>
    <w:rsid w:val="00D60B8F"/>
    <w:rsid w:val="00D6198D"/>
    <w:rsid w:val="00E00D98"/>
    <w:rsid w:val="00E0555D"/>
    <w:rsid w:val="00E1202D"/>
    <w:rsid w:val="00E20688"/>
    <w:rsid w:val="00E42185"/>
    <w:rsid w:val="00E52169"/>
    <w:rsid w:val="00E60678"/>
    <w:rsid w:val="00E770A2"/>
    <w:rsid w:val="00E825B6"/>
    <w:rsid w:val="00E910D6"/>
    <w:rsid w:val="00EA41EC"/>
    <w:rsid w:val="00EA4F1E"/>
    <w:rsid w:val="00EB45A6"/>
    <w:rsid w:val="00EF35AD"/>
    <w:rsid w:val="00F110A3"/>
    <w:rsid w:val="00F366FD"/>
    <w:rsid w:val="00FB3A44"/>
    <w:rsid w:val="00FC31AE"/>
    <w:rsid w:val="00FD1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391660"/>
  <w15:chartTrackingRefBased/>
  <w15:docId w15:val="{8CC85B59-8A47-40BB-BB30-C8FC1C04A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39D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513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5513DF"/>
  </w:style>
  <w:style w:type="paragraph" w:styleId="a6">
    <w:name w:val="footer"/>
    <w:basedOn w:val="a"/>
    <w:link w:val="a7"/>
    <w:uiPriority w:val="99"/>
    <w:unhideWhenUsed/>
    <w:rsid w:val="005513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5513DF"/>
  </w:style>
  <w:style w:type="paragraph" w:styleId="a8">
    <w:name w:val="Balloon Text"/>
    <w:basedOn w:val="a"/>
    <w:link w:val="a9"/>
    <w:uiPriority w:val="99"/>
    <w:semiHidden/>
    <w:unhideWhenUsed/>
    <w:rsid w:val="00571281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571281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89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6F0A6F-4787-4155-9AC1-D1A95C270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615</TotalTime>
  <Pages>4</Pages>
  <Words>488</Words>
  <Characters>2784</Characters>
  <Application>Microsoft Office Word</Application>
  <DocSecurity>0</DocSecurity>
  <Lines>23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TRICHA</dc:creator>
  <cp:keywords/>
  <dc:description/>
  <cp:lastModifiedBy>User</cp:lastModifiedBy>
  <cp:revision>61</cp:revision>
  <cp:lastPrinted>2019-03-13T04:43:00Z</cp:lastPrinted>
  <dcterms:created xsi:type="dcterms:W3CDTF">2019-03-11T03:10:00Z</dcterms:created>
  <dcterms:modified xsi:type="dcterms:W3CDTF">2022-03-25T09:11:00Z</dcterms:modified>
</cp:coreProperties>
</file>