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A53" w:rsidRDefault="0097777F" w:rsidP="001D0A5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-600075</wp:posOffset>
            </wp:positionV>
            <wp:extent cx="1781175" cy="3162300"/>
            <wp:effectExtent l="19050" t="0" r="9525" b="0"/>
            <wp:wrapNone/>
            <wp:docPr id="11" name="Picture 11" descr="C:\Users\Compaq\Desktop\รูปkm\ฐานจิ้งหรีด_๑๗๐๒๐๖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q\Desktop\รูปkm\ฐานจิ้งหรีด_๑๗๐๒๐๖_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A53" w:rsidRPr="00B77CC5">
        <w:rPr>
          <w:rFonts w:ascii="TH SarabunIT๙" w:hAnsi="TH SarabunIT๙" w:cs="TH SarabunIT๙"/>
          <w:b/>
          <w:bCs/>
          <w:sz w:val="36"/>
          <w:szCs w:val="36"/>
          <w:cs/>
        </w:rPr>
        <w:t>แบบการบันทึกองค์ความรู้</w:t>
      </w:r>
    </w:p>
    <w:p w:rsidR="001D0A53" w:rsidRDefault="001D0A53" w:rsidP="001D0A5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77CC5">
        <w:rPr>
          <w:rFonts w:ascii="TH SarabunIT๙" w:hAnsi="TH SarabunIT๙" w:cs="TH SarabunIT๙"/>
          <w:b/>
          <w:bCs/>
          <w:sz w:val="36"/>
          <w:szCs w:val="36"/>
          <w:cs/>
        </w:rPr>
        <w:t>ฐานการเรียนรู้ “การ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เลี้ยงจิ้งหรีด</w:t>
      </w:r>
      <w:r w:rsidRPr="00B77CC5">
        <w:rPr>
          <w:rFonts w:ascii="TH SarabunIT๙" w:hAnsi="TH SarabunIT๙" w:cs="TH SarabunIT๙"/>
          <w:b/>
          <w:bCs/>
          <w:sz w:val="36"/>
          <w:szCs w:val="36"/>
          <w:cs/>
        </w:rPr>
        <w:t>”</w:t>
      </w:r>
    </w:p>
    <w:p w:rsidR="001D0A53" w:rsidRPr="00B77CC5" w:rsidRDefault="001D0A53" w:rsidP="001D0A5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D0A53" w:rsidRPr="00B77CC5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0A53" w:rsidRPr="00B77CC5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77CC5">
        <w:rPr>
          <w:rFonts w:ascii="TH SarabunIT๙" w:hAnsi="TH SarabunIT๙" w:cs="TH SarabunIT๙"/>
          <w:b/>
          <w:bCs/>
          <w:sz w:val="32"/>
          <w:szCs w:val="32"/>
          <w:cs/>
        </w:rPr>
        <w:t>ชื่อความรู้</w:t>
      </w:r>
      <w:r w:rsidRPr="00B77CC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การเลี้ยงจิ้งหรีด</w:t>
      </w:r>
    </w:p>
    <w:p w:rsidR="001D0A53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0A53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7CC5">
        <w:rPr>
          <w:rFonts w:ascii="TH SarabunIT๙" w:hAnsi="TH SarabunIT๙" w:cs="TH SarabunIT๙"/>
          <w:b/>
          <w:bCs/>
          <w:sz w:val="32"/>
          <w:szCs w:val="32"/>
          <w:cs/>
        </w:rPr>
        <w:t>เจ้าของความรู้</w:t>
      </w:r>
      <w:r w:rsidRPr="00B77CC5">
        <w:rPr>
          <w:rFonts w:ascii="TH SarabunIT๙" w:hAnsi="TH SarabunIT๙" w:cs="TH SarabunIT๙"/>
          <w:sz w:val="32"/>
          <w:szCs w:val="32"/>
          <w:cs/>
        </w:rPr>
        <w:tab/>
        <w:t>ผู้รับผิดชอบฐานการเรียนรู้ “การ</w:t>
      </w:r>
      <w:r>
        <w:rPr>
          <w:rFonts w:ascii="TH SarabunIT๙" w:hAnsi="TH SarabunIT๙" w:cs="TH SarabunIT๙" w:hint="cs"/>
          <w:sz w:val="32"/>
          <w:szCs w:val="32"/>
          <w:cs/>
        </w:rPr>
        <w:t>เลี้ยงจิ้งหรีด</w:t>
      </w:r>
      <w:r w:rsidRPr="00B77CC5">
        <w:rPr>
          <w:rFonts w:ascii="TH SarabunIT๙" w:hAnsi="TH SarabunIT๙" w:cs="TH SarabunIT๙"/>
          <w:sz w:val="32"/>
          <w:szCs w:val="32"/>
          <w:cs/>
        </w:rPr>
        <w:t xml:space="preserve">”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:rsidR="001D0A53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นายฉัตรเทพ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จุลวัฒน์</w:t>
      </w:r>
      <w:proofErr w:type="spellEnd"/>
      <w:r w:rsidR="0085634C">
        <w:rPr>
          <w:rFonts w:ascii="TH SarabunIT๙" w:hAnsi="TH SarabunIT๙" w:cs="TH SarabunIT๙" w:hint="cs"/>
          <w:sz w:val="32"/>
          <w:szCs w:val="32"/>
          <w:cs/>
        </w:rPr>
        <w:t xml:space="preserve">         นักทรัพยากรบุคคล</w:t>
      </w:r>
      <w:r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:rsidR="001D0A53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</w:t>
      </w:r>
      <w:r w:rsidR="0085634C">
        <w:rPr>
          <w:rFonts w:ascii="TH SarabunIT๙" w:hAnsi="TH SarabunIT๙" w:cs="TH SarabunIT๙" w:hint="cs"/>
          <w:sz w:val="32"/>
          <w:szCs w:val="32"/>
          <w:cs/>
        </w:rPr>
        <w:t xml:space="preserve">นางสุมิตรา </w:t>
      </w:r>
      <w:proofErr w:type="spellStart"/>
      <w:r w:rsidR="0085634C">
        <w:rPr>
          <w:rFonts w:ascii="TH SarabunIT๙" w:hAnsi="TH SarabunIT๙" w:cs="TH SarabunIT๙" w:hint="cs"/>
          <w:sz w:val="32"/>
          <w:szCs w:val="32"/>
          <w:cs/>
        </w:rPr>
        <w:t>ละออ</w:t>
      </w:r>
      <w:proofErr w:type="spellEnd"/>
      <w:r w:rsidR="0085634C">
        <w:rPr>
          <w:rFonts w:ascii="TH SarabunIT๙" w:hAnsi="TH SarabunIT๙" w:cs="TH SarabunIT๙" w:hint="cs"/>
          <w:sz w:val="32"/>
          <w:szCs w:val="32"/>
          <w:cs/>
        </w:rPr>
        <w:t>ไข</w:t>
      </w:r>
      <w:r w:rsidR="0085634C">
        <w:rPr>
          <w:rFonts w:ascii="TH SarabunIT๙" w:hAnsi="TH SarabunIT๙" w:cs="TH SarabunIT๙" w:hint="cs"/>
          <w:sz w:val="32"/>
          <w:szCs w:val="32"/>
          <w:cs/>
        </w:rPr>
        <w:tab/>
      </w:r>
      <w:r w:rsidR="00924D61">
        <w:rPr>
          <w:rFonts w:ascii="TH SarabunIT๙" w:hAnsi="TH SarabunIT๙" w:cs="TH SarabunIT๙" w:hint="cs"/>
          <w:sz w:val="32"/>
          <w:szCs w:val="32"/>
          <w:cs/>
        </w:rPr>
        <w:t>เจ้าพนักงานการเงินและบัญชีชำนาญงาน</w:t>
      </w:r>
    </w:p>
    <w:p w:rsidR="001D0A53" w:rsidRPr="00B77CC5" w:rsidRDefault="001D0A53" w:rsidP="00924D61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proofErr w:type="spellStart"/>
      <w:r w:rsidR="003B2388">
        <w:rPr>
          <w:rFonts w:ascii="TH SarabunIT๙" w:hAnsi="TH SarabunIT๙" w:cs="TH SarabunIT๙" w:hint="cs"/>
          <w:sz w:val="32"/>
          <w:szCs w:val="32"/>
          <w:cs/>
        </w:rPr>
        <w:t>นายธวัฒน์</w:t>
      </w:r>
      <w:proofErr w:type="spellEnd"/>
      <w:r w:rsidR="003B2388">
        <w:rPr>
          <w:rFonts w:ascii="TH SarabunIT๙" w:hAnsi="TH SarabunIT๙" w:cs="TH SarabunIT๙" w:hint="cs"/>
          <w:sz w:val="32"/>
          <w:szCs w:val="32"/>
          <w:cs/>
        </w:rPr>
        <w:t xml:space="preserve"> วงศ์เวช    พนักงานสถานที่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D0A53" w:rsidRPr="00B77CC5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7CC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ตำแหน่ง/สังกัด</w:t>
      </w:r>
      <w:r w:rsidRPr="00B77CC5">
        <w:rPr>
          <w:rFonts w:ascii="TH SarabunIT๙" w:hAnsi="TH SarabunIT๙" w:cs="TH SarabunIT๙"/>
          <w:sz w:val="32"/>
          <w:szCs w:val="32"/>
          <w:cs/>
        </w:rPr>
        <w:tab/>
        <w:t>ศูนย์ศึกษาและพัฒนาชุมชนสระบุรี</w:t>
      </w:r>
    </w:p>
    <w:p w:rsidR="001D0A53" w:rsidRPr="00B77CC5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81EDD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7CC5">
        <w:rPr>
          <w:rFonts w:ascii="TH SarabunIT๙" w:hAnsi="TH SarabunIT๙" w:cs="TH SarabunIT๙"/>
          <w:b/>
          <w:bCs/>
          <w:sz w:val="32"/>
          <w:szCs w:val="32"/>
          <w:cs/>
        </w:rPr>
        <w:t>แก้ปัญหาเกี่ยวกับ</w:t>
      </w:r>
      <w:r w:rsidR="00924D61">
        <w:rPr>
          <w:rFonts w:ascii="TH SarabunIT๙" w:hAnsi="TH SarabunIT๙" w:cs="TH SarabunIT๙"/>
          <w:sz w:val="32"/>
          <w:szCs w:val="32"/>
          <w:cs/>
        </w:rPr>
        <w:t>–</w:t>
      </w:r>
      <w:r w:rsidR="00924D61">
        <w:rPr>
          <w:rFonts w:ascii="TH SarabunIT๙" w:hAnsi="TH SarabunIT๙" w:cs="TH SarabunIT๙" w:hint="cs"/>
          <w:sz w:val="32"/>
          <w:szCs w:val="32"/>
          <w:cs/>
        </w:rPr>
        <w:t xml:space="preserve"> การส่งเสริมอาชีพการเลี้ยงจิ้งหรีด ให้เป็นทางเลือกในการประกอบอาชีพ ตามหลัก</w:t>
      </w:r>
      <w:r w:rsidR="00924D61" w:rsidRPr="00B77CC5">
        <w:rPr>
          <w:rFonts w:ascii="TH SarabunIT๙" w:hAnsi="TH SarabunIT๙" w:cs="TH SarabunIT๙"/>
          <w:sz w:val="32"/>
          <w:szCs w:val="32"/>
          <w:cs/>
        </w:rPr>
        <w:t>ปรัชญา</w:t>
      </w:r>
    </w:p>
    <w:p w:rsidR="00924D61" w:rsidRDefault="00924D61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7CC5">
        <w:rPr>
          <w:rFonts w:ascii="TH SarabunIT๙" w:hAnsi="TH SarabunIT๙" w:cs="TH SarabunIT๙"/>
          <w:sz w:val="32"/>
          <w:szCs w:val="32"/>
          <w:cs/>
        </w:rPr>
        <w:t>ของเศรษฐกิจพอเพียง</w:t>
      </w:r>
    </w:p>
    <w:p w:rsidR="001D0A53" w:rsidRPr="00B77CC5" w:rsidRDefault="001D0A53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1D0A53" w:rsidRPr="00B77CC5" w:rsidRDefault="001D0A53" w:rsidP="001D0A5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77CC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:rsidR="001D0A53" w:rsidRPr="00924D61" w:rsidRDefault="001D0A53" w:rsidP="00924D61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pacing w:val="2"/>
          <w:sz w:val="32"/>
          <w:szCs w:val="32"/>
        </w:rPr>
      </w:pPr>
      <w:r w:rsidRPr="005A0757">
        <w:rPr>
          <w:rFonts w:ascii="TH SarabunIT๙" w:hAnsi="TH SarabunIT๙" w:cs="TH SarabunIT๙"/>
          <w:spacing w:val="2"/>
          <w:sz w:val="32"/>
          <w:szCs w:val="32"/>
          <w:cs/>
        </w:rPr>
        <w:t>ศูนย์ศึกษาและพัฒนาชุมชนสระบุรี ได้จัดทำ</w:t>
      </w:r>
      <w:r w:rsidRPr="005A0757">
        <w:rPr>
          <w:rFonts w:ascii="TH SarabunIT๙" w:hAnsi="TH SarabunIT๙" w:cs="TH SarabunIT๙" w:hint="cs"/>
          <w:spacing w:val="2"/>
          <w:sz w:val="32"/>
          <w:szCs w:val="32"/>
          <w:cs/>
        </w:rPr>
        <w:t>โครงการ “1 ทีม 1 ภูมิทัศน์เด่น 1 บ้านพัก  1 มุมสวย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 ฐานเรียนรู้ 1 บทเรียนดี”  ซึ่งเป็นโครงการริเริ่มสร้างสรรค์ของศูนย์ศึกษาและพัฒนาชุมชนสระบุรี ประจำปีงบประมาณ พ.ศ. 2560 เพื่อปรับปรุงสภาพแวดล้อมภายในศูนย์ฯ ให้สวยงาม สะอาด และเป็นที่ประทับใจของผู้มาเยือน และเพื่อนำบทเรียนจากผลการดำเนินงานฐานเรียนรู้เศรษฐกิจพอเพียงมาเป็นบทเรียนองค์ความรู้ในการแลกเปลี่ยนเรียนรู้การทำกิจกรรมลดรายจ่าย เพิ่มรายได้ในศูนย์ฯ ตามหลักปรัชญาของเศรษฐกิจพอเพียง </w:t>
      </w:r>
    </w:p>
    <w:p w:rsidR="001D0A53" w:rsidRPr="00B77CC5" w:rsidRDefault="001D0A53" w:rsidP="008659F9">
      <w:pPr>
        <w:spacing w:after="12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680037">
        <w:rPr>
          <w:rFonts w:ascii="TH SarabunIT๙" w:hAnsi="TH SarabunIT๙" w:cs="TH SarabunIT๙"/>
          <w:sz w:val="32"/>
          <w:szCs w:val="32"/>
          <w:cs/>
        </w:rPr>
        <w:t>ฐานการ</w:t>
      </w:r>
      <w:r w:rsidRPr="00680037">
        <w:rPr>
          <w:rFonts w:ascii="TH SarabunIT๙" w:hAnsi="TH SarabunIT๙" w:cs="TH SarabunIT๙" w:hint="cs"/>
          <w:sz w:val="32"/>
          <w:szCs w:val="32"/>
          <w:cs/>
        </w:rPr>
        <w:t>เรียนรู้การ</w:t>
      </w:r>
      <w:r w:rsidR="00481EDD">
        <w:rPr>
          <w:rFonts w:ascii="TH SarabunIT๙" w:hAnsi="TH SarabunIT๙" w:cs="TH SarabunIT๙" w:hint="cs"/>
          <w:sz w:val="32"/>
          <w:szCs w:val="32"/>
          <w:cs/>
        </w:rPr>
        <w:t>เลี้ยงจิ้งหรีด</w:t>
      </w:r>
      <w:r w:rsidRPr="00680037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ใน 5 </w:t>
      </w:r>
      <w:r w:rsidRPr="00680037">
        <w:rPr>
          <w:rFonts w:ascii="TH SarabunIT๙" w:hAnsi="TH SarabunIT๙" w:cs="TH SarabunIT๙"/>
          <w:sz w:val="32"/>
          <w:szCs w:val="32"/>
          <w:cs/>
        </w:rPr>
        <w:t>ฐาน</w:t>
      </w:r>
      <w:r w:rsidRPr="0068003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680037">
        <w:rPr>
          <w:rFonts w:ascii="TH SarabunIT๙" w:hAnsi="TH SarabunIT๙" w:cs="TH SarabunIT๙"/>
          <w:sz w:val="32"/>
          <w:szCs w:val="32"/>
          <w:cs/>
        </w:rPr>
        <w:t>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ตามหลักปรัชญาของเศรษฐกิจพอเพียง</w:t>
      </w:r>
      <w:r w:rsidRPr="00680037">
        <w:rPr>
          <w:rFonts w:ascii="TH SarabunIT๙" w:hAnsi="TH SarabunIT๙" w:cs="TH SarabunIT๙"/>
          <w:sz w:val="32"/>
          <w:szCs w:val="32"/>
          <w:cs/>
        </w:rPr>
        <w:t>ของศูนย์ศึกษาและพัฒนา</w:t>
      </w:r>
      <w:r w:rsidRPr="00680037">
        <w:rPr>
          <w:rFonts w:ascii="TH SarabunIT๙" w:hAnsi="TH SarabunIT๙" w:cs="TH SarabunIT๙"/>
          <w:spacing w:val="-4"/>
          <w:sz w:val="32"/>
          <w:szCs w:val="32"/>
          <w:cs/>
        </w:rPr>
        <w:t>ชุมชนสระบุรีเป็น</w:t>
      </w:r>
      <w:r w:rsidRPr="00680037">
        <w:rPr>
          <w:rFonts w:ascii="TH SarabunIT๙" w:hAnsi="TH SarabunIT๙" w:cs="TH SarabunIT๙" w:hint="cs"/>
          <w:spacing w:val="-4"/>
          <w:sz w:val="32"/>
          <w:szCs w:val="32"/>
          <w:cs/>
        </w:rPr>
        <w:t>ฐานการ</w:t>
      </w:r>
      <w:r w:rsidRPr="00680037">
        <w:rPr>
          <w:rFonts w:ascii="TH SarabunIT๙" w:hAnsi="TH SarabunIT๙" w:cs="TH SarabunIT๙"/>
          <w:spacing w:val="-4"/>
          <w:sz w:val="32"/>
          <w:szCs w:val="32"/>
          <w:cs/>
        </w:rPr>
        <w:t>เรียนรู้ และแลกเปลี่ยนองค์ความรู้</w:t>
      </w:r>
      <w:r w:rsidRPr="00680037">
        <w:rPr>
          <w:rFonts w:ascii="TH SarabunIT๙" w:hAnsi="TH SarabunIT๙" w:cs="TH SarabunIT๙" w:hint="cs"/>
          <w:spacing w:val="-4"/>
          <w:sz w:val="32"/>
          <w:szCs w:val="32"/>
          <w:cs/>
        </w:rPr>
        <w:t>เกี่ยวกับ“</w:t>
      </w:r>
      <w:r w:rsidR="007B4907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การเลี้ยงจิ้งหรีด”</w:t>
      </w:r>
      <w:r w:rsidR="003503C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ซึ่งถื</w:t>
      </w:r>
      <w:r w:rsidR="00870498">
        <w:rPr>
          <w:rFonts w:ascii="TH SarabunIT๙" w:hAnsi="TH SarabunIT๙" w:cs="TH SarabunIT๙" w:hint="cs"/>
          <w:spacing w:val="-4"/>
          <w:sz w:val="32"/>
          <w:szCs w:val="32"/>
          <w:cs/>
        </w:rPr>
        <w:t>อว่าเป็นแมลงที่สามารถบริโภค</w:t>
      </w:r>
      <w:r w:rsidR="00273804">
        <w:rPr>
          <w:rFonts w:ascii="TH SarabunIT๙" w:hAnsi="TH SarabunIT๙" w:cs="TH SarabunIT๙" w:hint="cs"/>
          <w:spacing w:val="-4"/>
          <w:sz w:val="32"/>
          <w:szCs w:val="32"/>
          <w:cs/>
        </w:rPr>
        <w:t>หรือแปรรูป</w:t>
      </w:r>
      <w:r w:rsidR="00870498">
        <w:rPr>
          <w:rFonts w:ascii="TH SarabunIT๙" w:hAnsi="TH SarabunIT๙" w:cs="TH SarabunIT๙" w:hint="cs"/>
          <w:spacing w:val="-4"/>
          <w:sz w:val="32"/>
          <w:szCs w:val="32"/>
          <w:cs/>
        </w:rPr>
        <w:t>เป็นอาหารที่มีคุณค่าทางโภชนาการสูงแล้วยังสามารถนำไปเป็นอาหารสัตว์</w:t>
      </w:r>
      <w:r w:rsidR="008659F9">
        <w:rPr>
          <w:rFonts w:ascii="TH SarabunIT๙" w:hAnsi="TH SarabunIT๙" w:cs="TH SarabunIT๙" w:hint="cs"/>
          <w:spacing w:val="-4"/>
          <w:sz w:val="32"/>
          <w:szCs w:val="32"/>
          <w:cs/>
        </w:rPr>
        <w:t>เพื่อลดต้นทุน</w:t>
      </w:r>
      <w:r w:rsidR="00273804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ในการเลี้ยงสัตว์</w:t>
      </w:r>
      <w:r w:rsidR="008659F9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ได้ </w:t>
      </w:r>
      <w:r w:rsidR="008659F9">
        <w:rPr>
          <w:rFonts w:ascii="TH SarabunIT๙" w:hAnsi="TH SarabunIT๙" w:cs="TH SarabunIT๙" w:hint="cs"/>
          <w:sz w:val="32"/>
          <w:szCs w:val="32"/>
          <w:cs/>
        </w:rPr>
        <w:t>อีกทั้งผู้มาเยี่ยมเยือน ตลอดจนผู้มาใช้บริการ</w:t>
      </w:r>
      <w:r w:rsidR="008659F9" w:rsidRPr="00680037">
        <w:rPr>
          <w:rFonts w:ascii="TH SarabunIT๙" w:hAnsi="TH SarabunIT๙" w:cs="TH SarabunIT๙"/>
          <w:sz w:val="32"/>
          <w:szCs w:val="32"/>
          <w:cs/>
        </w:rPr>
        <w:t>ภายในศูนย์</w:t>
      </w:r>
      <w:r w:rsidR="008659F9" w:rsidRPr="00680037">
        <w:rPr>
          <w:rFonts w:ascii="TH SarabunIT๙" w:hAnsi="TH SarabunIT๙" w:cs="TH SarabunIT๙" w:hint="cs"/>
          <w:sz w:val="32"/>
          <w:szCs w:val="32"/>
          <w:cs/>
        </w:rPr>
        <w:t>ศึกษาและพัฒนาชุมชนสระบุรี</w:t>
      </w:r>
      <w:r w:rsidRPr="00680037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8659F9">
        <w:rPr>
          <w:rFonts w:ascii="TH SarabunIT๙" w:hAnsi="TH SarabunIT๙" w:cs="TH SarabunIT๙" w:hint="cs"/>
          <w:sz w:val="32"/>
          <w:szCs w:val="32"/>
          <w:cs/>
        </w:rPr>
        <w:t>ความรู้ที่ได้จากฐานเรียนรู้ดังกล่าว</w:t>
      </w:r>
      <w:r w:rsidRPr="00680037">
        <w:rPr>
          <w:rFonts w:ascii="TH SarabunIT๙" w:hAnsi="TH SarabunIT๙" w:cs="TH SarabunIT๙"/>
          <w:sz w:val="32"/>
          <w:szCs w:val="32"/>
          <w:cs/>
        </w:rPr>
        <w:t>นำ</w:t>
      </w:r>
      <w:r w:rsidRPr="00680037">
        <w:rPr>
          <w:rFonts w:ascii="TH SarabunIT๙" w:hAnsi="TH SarabunIT๙" w:cs="TH SarabunIT๙" w:hint="cs"/>
          <w:sz w:val="32"/>
          <w:szCs w:val="32"/>
          <w:cs/>
        </w:rPr>
        <w:t>ไป</w:t>
      </w:r>
      <w:r w:rsidRPr="00680037">
        <w:rPr>
          <w:rFonts w:ascii="TH SarabunIT๙" w:hAnsi="TH SarabunIT๙" w:cs="TH SarabunIT๙"/>
          <w:sz w:val="32"/>
          <w:szCs w:val="32"/>
          <w:cs/>
        </w:rPr>
        <w:t>เป็นอาชีพหลัก หรืออาชีพเสริม</w:t>
      </w:r>
      <w:r w:rsidR="008659F9">
        <w:rPr>
          <w:rFonts w:ascii="TH SarabunIT๙" w:hAnsi="TH SarabunIT๙" w:cs="TH SarabunIT๙" w:hint="cs"/>
          <w:sz w:val="32"/>
          <w:szCs w:val="32"/>
          <w:cs/>
        </w:rPr>
        <w:t>เพื่อเพิ่มรายได้และพัฒนาคุณภาพชีวิตของครัวเรือนอีกด้วย</w:t>
      </w:r>
    </w:p>
    <w:p w:rsidR="001D0A53" w:rsidRDefault="00870498" w:rsidP="001D0A5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กระบวนการ/วิธี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</w:p>
    <w:p w:rsidR="00EB4232" w:rsidRDefault="00EB4232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B4232">
        <w:rPr>
          <w:rFonts w:ascii="TH SarabunIT๙" w:hAnsi="TH SarabunIT๙" w:cs="TH SarabunIT๙" w:hint="cs"/>
          <w:sz w:val="32"/>
          <w:szCs w:val="32"/>
          <w:cs/>
        </w:rPr>
        <w:t>การเลี้ยงจิ้งหร</w:t>
      </w:r>
      <w:r>
        <w:rPr>
          <w:rFonts w:ascii="TH SarabunIT๙" w:hAnsi="TH SarabunIT๙" w:cs="TH SarabunIT๙" w:hint="cs"/>
          <w:sz w:val="32"/>
          <w:szCs w:val="32"/>
          <w:cs/>
        </w:rPr>
        <w:t>ีด เป็น</w:t>
      </w:r>
      <w:r w:rsidRPr="00EB4232">
        <w:rPr>
          <w:rFonts w:ascii="TH SarabunIT๙" w:hAnsi="TH SarabunIT๙" w:cs="TH SarabunIT๙" w:hint="cs"/>
          <w:sz w:val="32"/>
          <w:szCs w:val="32"/>
          <w:cs/>
        </w:rPr>
        <w:t>การนำจิ้งหรีดมาขังในภาชนะและมีการดูแลรักษาให้น้ำ ให้อาหารเหมือนกับจิ้งหรีดที่อยู่ในสภาพธรรมชาติ</w:t>
      </w:r>
      <w:r w:rsidR="00311377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เพื่อให้จิ้งหรีดนั้นมีการวางไข่ ขยายพันธุ์เพิ่มขึ้น และสามารถเติบโตในขนาดที่เหมาะสม เพื่อเตรียมนำมาจัดจำหน่ายหรือบริโภคเป็นอาหารต่อไป</w:t>
      </w:r>
    </w:p>
    <w:p w:rsidR="00311377" w:rsidRDefault="00311377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สำหรับฐานเรียนรู้การเลี้ยงจิ้งหรีดของศูนย์ศึกษาและพัฒนาชุมชนสระบุรี </w:t>
      </w:r>
      <w:r w:rsidRPr="00B77CC5">
        <w:rPr>
          <w:rFonts w:ascii="TH SarabunIT๙" w:hAnsi="TH SarabunIT๙" w:cs="TH SarabunIT๙"/>
          <w:sz w:val="32"/>
          <w:szCs w:val="32"/>
          <w:cs/>
        </w:rPr>
        <w:t>ผู้รับผิดชอบฐานการเรียนรู้</w:t>
      </w:r>
      <w:r w:rsidR="00C06788">
        <w:rPr>
          <w:rFonts w:ascii="TH SarabunIT๙" w:hAnsi="TH SarabunIT๙" w:cs="TH SarabunIT๙" w:hint="cs"/>
          <w:sz w:val="32"/>
          <w:szCs w:val="32"/>
          <w:cs/>
        </w:rPr>
        <w:t>ได้ได้ศึกษา วิธีการ ขั้นตอน</w:t>
      </w:r>
      <w:r w:rsidR="00075AE1">
        <w:rPr>
          <w:rFonts w:ascii="TH SarabunIT๙" w:hAnsi="TH SarabunIT๙" w:cs="TH SarabunIT๙" w:hint="cs"/>
          <w:sz w:val="32"/>
          <w:szCs w:val="32"/>
          <w:cs/>
        </w:rPr>
        <w:t>การเลี้ยง</w:t>
      </w:r>
      <w:proofErr w:type="spellStart"/>
      <w:r w:rsidR="00075AE1">
        <w:rPr>
          <w:rFonts w:ascii="TH SarabunIT๙" w:hAnsi="TH SarabunIT๙" w:cs="TH SarabunIT๙" w:hint="cs"/>
          <w:sz w:val="32"/>
          <w:szCs w:val="32"/>
          <w:cs/>
        </w:rPr>
        <w:t>จี้ง</w:t>
      </w:r>
      <w:proofErr w:type="spellEnd"/>
      <w:r w:rsidR="00C06788">
        <w:rPr>
          <w:rFonts w:ascii="TH SarabunIT๙" w:hAnsi="TH SarabunIT๙" w:cs="TH SarabunIT๙" w:hint="cs"/>
          <w:sz w:val="32"/>
          <w:szCs w:val="32"/>
          <w:cs/>
        </w:rPr>
        <w:t>หรีด จากแหล่งข้อมูลต่าง ๆ เพื่อนำมาประยุกต์ใช้ให้เหมาะสมกับสภาพพื้นที่ของศูนย์ฯ โดยมีขั้นตอนการดำเนินการดังนี้</w:t>
      </w:r>
    </w:p>
    <w:p w:rsidR="00B85479" w:rsidRPr="00A2308E" w:rsidRDefault="00B85479" w:rsidP="00A2308E">
      <w:pPr>
        <w:pStyle w:val="ListParagraph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2308E">
        <w:rPr>
          <w:rFonts w:ascii="TH SarabunIT๙" w:hAnsi="TH SarabunIT๙" w:cs="TH SarabunIT๙" w:hint="cs"/>
          <w:sz w:val="32"/>
          <w:szCs w:val="32"/>
          <w:cs/>
        </w:rPr>
        <w:t>การให้น้ำ</w:t>
      </w:r>
      <w:r w:rsidR="00A2308E" w:rsidRPr="00A2308E">
        <w:rPr>
          <w:rFonts w:ascii="TH SarabunIT๙" w:hAnsi="TH SarabunIT๙" w:cs="TH SarabunIT๙" w:hint="cs"/>
          <w:sz w:val="32"/>
          <w:szCs w:val="32"/>
          <w:cs/>
        </w:rPr>
        <w:t xml:space="preserve"> โดยการใช้สเปรย์ฉีดเป็นละอองตามที่อาศัยของจิ้งหรีดในบ่อซีเมนต์ โดยฉีดไม่ให้แฉะเกินไปเพราะจะให้เกิดเชื้อราได้ หรือใช้</w:t>
      </w:r>
      <w:r w:rsidR="00A2308E">
        <w:rPr>
          <w:rFonts w:ascii="TH SarabunIT๙" w:hAnsi="TH SarabunIT๙" w:cs="TH SarabunIT๙" w:hint="cs"/>
          <w:sz w:val="32"/>
          <w:szCs w:val="32"/>
          <w:cs/>
        </w:rPr>
        <w:t>ถาด</w:t>
      </w:r>
      <w:r w:rsidR="00A2308E" w:rsidRPr="00A2308E">
        <w:rPr>
          <w:rFonts w:ascii="TH SarabunIT๙" w:hAnsi="TH SarabunIT๙" w:cs="TH SarabunIT๙" w:hint="cs"/>
          <w:sz w:val="32"/>
          <w:szCs w:val="32"/>
          <w:cs/>
        </w:rPr>
        <w:t>ภาชนะที่ความสูงไม่เกิน 1 เซนติเมตร ใส่น้ำแล้วนำผ้าหรือกระดาษ</w:t>
      </w:r>
      <w:proofErr w:type="spellStart"/>
      <w:r w:rsidR="00A2308E" w:rsidRPr="00A2308E">
        <w:rPr>
          <w:rFonts w:ascii="TH SarabunIT๙" w:hAnsi="TH SarabunIT๙" w:cs="TH SarabunIT๙" w:hint="cs"/>
          <w:sz w:val="32"/>
          <w:szCs w:val="32"/>
          <w:cs/>
        </w:rPr>
        <w:t>ทิชชู่</w:t>
      </w:r>
      <w:proofErr w:type="spellEnd"/>
      <w:r w:rsidR="00A2308E" w:rsidRPr="00A2308E">
        <w:rPr>
          <w:rFonts w:ascii="TH SarabunIT๙" w:hAnsi="TH SarabunIT๙" w:cs="TH SarabunIT๙" w:hint="cs"/>
          <w:sz w:val="32"/>
          <w:szCs w:val="32"/>
          <w:cs/>
        </w:rPr>
        <w:t xml:space="preserve">มาวางตรงกลางภาชนะ เพื่อป้องกันจิ้งหรีดจมน้ำตายระหว่างกินน้ำ </w:t>
      </w:r>
      <w:r w:rsidR="009425FF">
        <w:rPr>
          <w:rFonts w:ascii="TH SarabunIT๙" w:hAnsi="TH SarabunIT๙" w:cs="TH SarabunIT๙" w:hint="cs"/>
          <w:sz w:val="32"/>
          <w:szCs w:val="32"/>
          <w:cs/>
        </w:rPr>
        <w:t>หรือใช้ภาชนะให้น้ำสำหรับลูกไก่โดยใส่หินตรงช่องให้น้ำ เพื่อให้จิ้งหรีดเกาะหินกินน้ำได้สะดวก</w:t>
      </w:r>
      <w:r w:rsidR="00521582">
        <w:rPr>
          <w:rFonts w:ascii="TH SarabunIT๙" w:hAnsi="TH SarabunIT๙" w:cs="TH SarabunIT๙" w:hint="cs"/>
          <w:sz w:val="32"/>
          <w:szCs w:val="32"/>
          <w:cs/>
        </w:rPr>
        <w:t xml:space="preserve"> ทั้งนี้การให้น้ำควรให้วันละ 2 ครั้ง</w:t>
      </w:r>
    </w:p>
    <w:p w:rsidR="00A2308E" w:rsidRDefault="00A2308E" w:rsidP="00A2308E">
      <w:pPr>
        <w:pStyle w:val="ListParagraph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การให้อาหาร อาหารหลักสำหรับจิ้งหรีดได้แก่ ผักกาด กะหล่ำ หญ้า มะละกอ</w:t>
      </w:r>
      <w:r w:rsidR="009425FF">
        <w:rPr>
          <w:rFonts w:ascii="TH SarabunIT๙" w:hAnsi="TH SarabunIT๙" w:cs="TH SarabunIT๙" w:hint="cs"/>
          <w:sz w:val="32"/>
          <w:szCs w:val="32"/>
          <w:cs/>
        </w:rPr>
        <w:t xml:space="preserve"> โดยการให้อาหารทุก 2 วัน ส่วนอาหารเสริมใช้รำอ่อนหรืออาหารสำเร็จรูปที่ใช้เลี้ยงไก่</w:t>
      </w:r>
      <w:r w:rsidR="00C35CAC">
        <w:rPr>
          <w:rFonts w:ascii="TH SarabunIT๙" w:hAnsi="TH SarabunIT๙" w:cs="TH SarabunIT๙" w:hint="cs"/>
          <w:sz w:val="32"/>
          <w:szCs w:val="32"/>
          <w:cs/>
        </w:rPr>
        <w:t>เล็กผสมกับแกลบอ่อนอัตราส่วน 1</w:t>
      </w:r>
      <w:r w:rsidR="00C35CAC">
        <w:rPr>
          <w:rFonts w:ascii="TH SarabunIT๙" w:hAnsi="TH SarabunIT๙" w:cs="TH SarabunIT๙"/>
          <w:sz w:val="32"/>
          <w:szCs w:val="32"/>
        </w:rPr>
        <w:t>:1</w:t>
      </w:r>
      <w:r w:rsidR="00075AE1">
        <w:rPr>
          <w:rFonts w:ascii="TH SarabunIT๙" w:hAnsi="TH SarabunIT๙" w:cs="TH SarabunIT๙" w:hint="cs"/>
          <w:sz w:val="32"/>
          <w:szCs w:val="32"/>
          <w:cs/>
        </w:rPr>
        <w:t xml:space="preserve"> ทั้งนี้ปริมาณ</w:t>
      </w:r>
      <w:r w:rsidR="00C35CAC">
        <w:rPr>
          <w:rFonts w:ascii="TH SarabunIT๙" w:hAnsi="TH SarabunIT๙" w:cs="TH SarabunIT๙" w:hint="cs"/>
          <w:sz w:val="32"/>
          <w:szCs w:val="32"/>
          <w:cs/>
        </w:rPr>
        <w:t>อาหาร</w:t>
      </w:r>
      <w:r w:rsidR="00075AE1">
        <w:rPr>
          <w:rFonts w:ascii="TH SarabunIT๙" w:hAnsi="TH SarabunIT๙" w:cs="TH SarabunIT๙" w:hint="cs"/>
          <w:sz w:val="32"/>
          <w:szCs w:val="32"/>
          <w:cs/>
        </w:rPr>
        <w:t>ตามความหนาแน่นของจิ้งหรีด</w:t>
      </w:r>
    </w:p>
    <w:p w:rsidR="009425FF" w:rsidRDefault="00075AE1" w:rsidP="00A2308E">
      <w:pPr>
        <w:pStyle w:val="ListParagraph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การดูแลบ่อเลี้ยงจิ้งหรีดนั้น จะต้องหมั่นดูแลอย่าสม่ำเสมอ โดยเฉพาะ</w:t>
      </w:r>
      <w:r w:rsidR="00521582">
        <w:rPr>
          <w:rFonts w:ascii="TH SarabunIT๙" w:hAnsi="TH SarabunIT๙" w:cs="TH SarabunIT๙" w:hint="cs"/>
          <w:sz w:val="32"/>
          <w:szCs w:val="32"/>
          <w:cs/>
        </w:rPr>
        <w:t>การกำจัดมดและป้องกันศัตรูจิ้งหรีด เช่น มด ตุ๊กแก จิ้งจก โดยใช้มุ้งเขียวปิดปากบ่อเลี้ยงจิ้งหรีดให้มิดชิด ตลอดจนการดูแลรักษาความสะอาดภายในบ่อโดยการเปลี่ยนน้ำและอาหาร โดยไม่ให้ชื้นแฉะ</w:t>
      </w:r>
    </w:p>
    <w:p w:rsidR="00C35CAC" w:rsidRDefault="00C35CAC" w:rsidP="009425FF">
      <w:pPr>
        <w:pStyle w:val="ListParagraph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การเตรียมภาชนะสำหรับวางไข่</w:t>
      </w:r>
      <w:r w:rsidR="00772EEB" w:rsidRPr="00772EEB">
        <w:rPr>
          <w:rFonts w:ascii="TH SarabunIT๙" w:hAnsi="TH SarabunIT๙" w:cs="TH SarabunIT๙"/>
          <w:sz w:val="32"/>
          <w:szCs w:val="32"/>
          <w:cs/>
        </w:rPr>
        <w:t xml:space="preserve">จิ้งหรีด </w:t>
      </w:r>
      <w:r w:rsidR="00772EEB" w:rsidRPr="00772EEB">
        <w:rPr>
          <w:rFonts w:ascii="TH SarabunIT๙" w:hAnsi="TH SarabunIT๙" w:cs="TH SarabunIT๙" w:hint="cs"/>
          <w:sz w:val="32"/>
          <w:szCs w:val="32"/>
          <w:cs/>
        </w:rPr>
        <w:t>ใช้</w:t>
      </w:r>
      <w:r>
        <w:rPr>
          <w:rFonts w:ascii="TH SarabunIT๙" w:hAnsi="TH SarabunIT๙" w:cs="TH SarabunIT๙" w:hint="cs"/>
          <w:sz w:val="32"/>
          <w:szCs w:val="32"/>
          <w:cs/>
        </w:rPr>
        <w:t>ขี้เถ้าแกลบผสมน้ำพอชุ่มแล้วโกย</w:t>
      </w:r>
      <w:r w:rsidR="00772EEB" w:rsidRPr="00772EEB">
        <w:rPr>
          <w:rFonts w:ascii="TH SarabunIT๙" w:hAnsi="TH SarabunIT๙" w:cs="TH SarabunIT๙"/>
          <w:sz w:val="32"/>
          <w:szCs w:val="32"/>
          <w:cs/>
        </w:rPr>
        <w:t>ใส่ข</w:t>
      </w:r>
      <w:r w:rsidR="00772EEB" w:rsidRPr="00772EEB">
        <w:rPr>
          <w:rFonts w:ascii="TH SarabunIT๙" w:hAnsi="TH SarabunIT๙" w:cs="TH SarabunIT๙" w:hint="cs"/>
          <w:sz w:val="32"/>
          <w:szCs w:val="32"/>
          <w:cs/>
        </w:rPr>
        <w:t>ันพลาสติก</w:t>
      </w:r>
      <w:r>
        <w:rPr>
          <w:rFonts w:ascii="TH SarabunIT๙" w:hAnsi="TH SarabunIT๙" w:cs="TH SarabunIT๙" w:hint="cs"/>
          <w:sz w:val="32"/>
          <w:szCs w:val="32"/>
          <w:cs/>
        </w:rPr>
        <w:t>ให้เต็ม เสร็จแล้วนำไปวางภายในบ่อเลี้ยงจิ้งหรีด</w:t>
      </w:r>
    </w:p>
    <w:p w:rsidR="00C35CAC" w:rsidRDefault="00C35CAC" w:rsidP="009425FF">
      <w:pPr>
        <w:pStyle w:val="ListParagraph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การขยายพันธุ์ โดยการวางถาดไข่สำหรับวางไข่ 4-6 อัน ย้ายถาดไข่ออกวางถาดไข่อันใหม่อีก 4-6 อัน จะทำให้ได้จิ้งหรีดรุ่นเดียวกัน โดยสามารถวางถาดได้ 2-3 ครั้ง</w:t>
      </w:r>
    </w:p>
    <w:p w:rsidR="00C35CAC" w:rsidRDefault="00C35CAC" w:rsidP="00122030">
      <w:pPr>
        <w:pStyle w:val="ListParagraph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การเลี้ยงจิ้งหรีดต่อ 1 รุ่นใช้เวลา 40-50 วันจึงจะสามารถนำมาจัดจำหน่ายหรือบริโภคได้ </w:t>
      </w:r>
      <w:r w:rsidR="00122030">
        <w:rPr>
          <w:rFonts w:ascii="TH SarabunIT๙" w:hAnsi="TH SarabunIT๙" w:cs="TH SarabunIT๙" w:hint="cs"/>
          <w:sz w:val="32"/>
          <w:szCs w:val="32"/>
          <w:cs/>
        </w:rPr>
        <w:t xml:space="preserve">         โดยก่อนที่จะจับจิ้งหรีด ให้นำฟักทองมาหั่นให้จิ้งหรีดกิน 2 วัน เพื่อลดกลิ่นอาหารจิ้งหรีดเดิม และเมื่อถึงเวลาก็ทำการจับ</w:t>
      </w:r>
      <w:r>
        <w:rPr>
          <w:rFonts w:ascii="TH SarabunIT๙" w:hAnsi="TH SarabunIT๙" w:cs="TH SarabunIT๙" w:hint="cs"/>
          <w:sz w:val="32"/>
          <w:szCs w:val="32"/>
          <w:cs/>
        </w:rPr>
        <w:t>โดยการยกถาดไข่ที่เลี้ย</w:t>
      </w:r>
      <w:r w:rsidR="00122030">
        <w:rPr>
          <w:rFonts w:ascii="TH SarabunIT๙" w:hAnsi="TH SarabunIT๙" w:cs="TH SarabunIT๙" w:hint="cs"/>
          <w:sz w:val="32"/>
          <w:szCs w:val="32"/>
          <w:cs/>
        </w:rPr>
        <w:t>งจิ้งหรีดเขย่าให้มูลจิ้งหรีด</w:t>
      </w:r>
      <w:proofErr w:type="spellStart"/>
      <w:r w:rsidR="00122030">
        <w:rPr>
          <w:rFonts w:ascii="TH SarabunIT๙" w:hAnsi="TH SarabunIT๙" w:cs="TH SarabunIT๙" w:hint="cs"/>
          <w:sz w:val="32"/>
          <w:szCs w:val="32"/>
          <w:cs/>
        </w:rPr>
        <w:t>ร่ว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แล้ววางถาดไข่ให้จิ้งหรีดตัวเต็มวัยเกาะ รอเวลาประมาณ 5 นาที แล้ว</w:t>
      </w:r>
      <w:r w:rsidR="00122030">
        <w:rPr>
          <w:rFonts w:ascii="TH SarabunIT๙" w:hAnsi="TH SarabunIT๙" w:cs="TH SarabunIT๙" w:hint="cs"/>
          <w:sz w:val="32"/>
          <w:szCs w:val="32"/>
          <w:cs/>
        </w:rPr>
        <w:t>จึงเทถาดไข่ที่มีจิ้งหรีดใส่ภาชนะที่รองรับที่มีน้ำ เพื่อให้จิ้งหรีด</w:t>
      </w:r>
      <w:proofErr w:type="spellStart"/>
      <w:r w:rsidR="00122030">
        <w:rPr>
          <w:rFonts w:ascii="TH SarabunIT๙" w:hAnsi="TH SarabunIT๙" w:cs="TH SarabunIT๙" w:hint="cs"/>
          <w:sz w:val="32"/>
          <w:szCs w:val="32"/>
          <w:cs/>
        </w:rPr>
        <w:t>น๊อค</w:t>
      </w:r>
      <w:proofErr w:type="spellEnd"/>
      <w:r w:rsidR="00122030">
        <w:rPr>
          <w:rFonts w:ascii="TH SarabunIT๙" w:hAnsi="TH SarabunIT๙" w:cs="TH SarabunIT๙" w:hint="cs"/>
          <w:sz w:val="32"/>
          <w:szCs w:val="32"/>
          <w:cs/>
        </w:rPr>
        <w:t>น้ำตายก่อนที่จะนำไปแช่แข็งหรือนำไปประกอบอาหารต่อไป</w:t>
      </w:r>
    </w:p>
    <w:p w:rsidR="009425FF" w:rsidRPr="00B85479" w:rsidRDefault="009425FF" w:rsidP="001D0A5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B085F" w:rsidRPr="00A81936" w:rsidRDefault="00CB085F" w:rsidP="00CB085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8193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ผลการดำเนินงาน</w:t>
      </w:r>
    </w:p>
    <w:p w:rsidR="00CB085F" w:rsidRDefault="00CB085F" w:rsidP="006E047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การดำเนินงานฐานเรียนรู้การเลี้ยงจิ้งหรีดเริ่มดำเนินการ วันที่ 11 สิงหาคม 2559</w:t>
      </w:r>
      <w:r w:rsidR="006E0472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6E04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ปัจจุบัน</w:t>
      </w:r>
    </w:p>
    <w:p w:rsidR="00CB085F" w:rsidRDefault="006E0472" w:rsidP="006E047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="00CB085F">
        <w:rPr>
          <w:rFonts w:ascii="TH SarabunIT๙" w:eastAsia="Times New Roman" w:hAnsi="TH SarabunIT๙" w:cs="TH SarabunIT๙" w:hint="cs"/>
          <w:sz w:val="32"/>
          <w:szCs w:val="32"/>
          <w:cs/>
        </w:rPr>
        <w:t>ต้นทุนการดำเนินงาน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นั้น</w:t>
      </w:r>
      <w:r w:rsidR="00CB085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แยกเป็นรายละเอียดค่าใช้จ่ายได้ ดังนี้</w:t>
      </w:r>
    </w:p>
    <w:tbl>
      <w:tblPr>
        <w:tblStyle w:val="TableGrid"/>
        <w:tblW w:w="9747" w:type="dxa"/>
        <w:tblLook w:val="04A0"/>
      </w:tblPr>
      <w:tblGrid>
        <w:gridCol w:w="920"/>
        <w:gridCol w:w="2307"/>
        <w:gridCol w:w="1396"/>
        <w:gridCol w:w="957"/>
        <w:gridCol w:w="943"/>
        <w:gridCol w:w="939"/>
        <w:gridCol w:w="1182"/>
        <w:gridCol w:w="1103"/>
      </w:tblGrid>
      <w:tr w:rsidR="00CB085F" w:rsidTr="00CB085F">
        <w:tc>
          <w:tcPr>
            <w:tcW w:w="920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2307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396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ขนาด</w:t>
            </w:r>
          </w:p>
        </w:tc>
        <w:tc>
          <w:tcPr>
            <w:tcW w:w="957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4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หน่วย</w:t>
            </w:r>
          </w:p>
        </w:tc>
        <w:tc>
          <w:tcPr>
            <w:tcW w:w="939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ราคา</w:t>
            </w:r>
          </w:p>
        </w:tc>
        <w:tc>
          <w:tcPr>
            <w:tcW w:w="1182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เป็นเงิน</w:t>
            </w:r>
          </w:p>
        </w:tc>
        <w:tc>
          <w:tcPr>
            <w:tcW w:w="110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CB085F" w:rsidTr="00CB085F">
        <w:tc>
          <w:tcPr>
            <w:tcW w:w="920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</w:t>
            </w:r>
          </w:p>
        </w:tc>
        <w:tc>
          <w:tcPr>
            <w:tcW w:w="2307" w:type="dxa"/>
          </w:tcPr>
          <w:p w:rsidR="00CB085F" w:rsidRDefault="00CB085F" w:rsidP="00CB085F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วงบ่อซีเมนต์มีฐานปิด</w:t>
            </w:r>
          </w:p>
        </w:tc>
        <w:tc>
          <w:tcPr>
            <w:tcW w:w="1396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80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x50 cm</w:t>
            </w:r>
          </w:p>
        </w:tc>
        <w:tc>
          <w:tcPr>
            <w:tcW w:w="957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4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วง</w:t>
            </w:r>
          </w:p>
        </w:tc>
        <w:tc>
          <w:tcPr>
            <w:tcW w:w="939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140</w:t>
            </w:r>
          </w:p>
        </w:tc>
        <w:tc>
          <w:tcPr>
            <w:tcW w:w="1182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560.00</w:t>
            </w:r>
          </w:p>
        </w:tc>
        <w:tc>
          <w:tcPr>
            <w:tcW w:w="110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CB085F" w:rsidTr="00CB085F">
        <w:tc>
          <w:tcPr>
            <w:tcW w:w="920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307" w:type="dxa"/>
          </w:tcPr>
          <w:p w:rsidR="00CB085F" w:rsidRDefault="00CB085F" w:rsidP="00CB085F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ทรายรองพื้น</w:t>
            </w:r>
          </w:p>
        </w:tc>
        <w:tc>
          <w:tcPr>
            <w:tcW w:w="1396" w:type="dxa"/>
          </w:tcPr>
          <w:p w:rsidR="00CB085F" w:rsidRDefault="00CB085F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57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4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คิว</w:t>
            </w:r>
          </w:p>
        </w:tc>
        <w:tc>
          <w:tcPr>
            <w:tcW w:w="939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520</w:t>
            </w:r>
          </w:p>
        </w:tc>
        <w:tc>
          <w:tcPr>
            <w:tcW w:w="1182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,040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.00</w:t>
            </w:r>
          </w:p>
        </w:tc>
        <w:tc>
          <w:tcPr>
            <w:tcW w:w="110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CB085F" w:rsidTr="00CB085F">
        <w:tc>
          <w:tcPr>
            <w:tcW w:w="920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2307" w:type="dxa"/>
          </w:tcPr>
          <w:p w:rsidR="00CB085F" w:rsidRDefault="00CB085F" w:rsidP="00CB085F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พันธุ์จิ้งหรีด (ขันไข่)</w:t>
            </w:r>
          </w:p>
        </w:tc>
        <w:tc>
          <w:tcPr>
            <w:tcW w:w="1396" w:type="dxa"/>
          </w:tcPr>
          <w:p w:rsidR="00CB085F" w:rsidRDefault="00CB085F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57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94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ขัน</w:t>
            </w:r>
          </w:p>
        </w:tc>
        <w:tc>
          <w:tcPr>
            <w:tcW w:w="939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182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,600.00</w:t>
            </w:r>
          </w:p>
        </w:tc>
        <w:tc>
          <w:tcPr>
            <w:tcW w:w="110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CB085F" w:rsidTr="00CB085F">
        <w:tc>
          <w:tcPr>
            <w:tcW w:w="920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2307" w:type="dxa"/>
          </w:tcPr>
          <w:p w:rsidR="00CB085F" w:rsidRDefault="00CB085F" w:rsidP="00CB085F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อาหารจิ้งหรีด</w:t>
            </w:r>
          </w:p>
        </w:tc>
        <w:tc>
          <w:tcPr>
            <w:tcW w:w="1396" w:type="dxa"/>
          </w:tcPr>
          <w:p w:rsidR="00CB085F" w:rsidRDefault="00D0582B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3 </w:t>
            </w:r>
          </w:p>
        </w:tc>
        <w:tc>
          <w:tcPr>
            <w:tcW w:w="94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กระสอบ</w:t>
            </w:r>
          </w:p>
        </w:tc>
        <w:tc>
          <w:tcPr>
            <w:tcW w:w="939" w:type="dxa"/>
          </w:tcPr>
          <w:p w:rsidR="00CB085F" w:rsidRDefault="004E5EC6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540</w:t>
            </w:r>
          </w:p>
        </w:tc>
        <w:tc>
          <w:tcPr>
            <w:tcW w:w="1182" w:type="dxa"/>
          </w:tcPr>
          <w:p w:rsidR="00CB085F" w:rsidRDefault="004E5EC6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1,620</w:t>
            </w:r>
            <w:r w:rsidR="00CB085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.00</w:t>
            </w:r>
          </w:p>
        </w:tc>
        <w:tc>
          <w:tcPr>
            <w:tcW w:w="110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CB085F" w:rsidTr="00CB085F">
        <w:tc>
          <w:tcPr>
            <w:tcW w:w="920" w:type="dxa"/>
          </w:tcPr>
          <w:p w:rsidR="00CB085F" w:rsidRDefault="00273804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307" w:type="dxa"/>
          </w:tcPr>
          <w:p w:rsidR="00CB085F" w:rsidRDefault="00273804" w:rsidP="00CB085F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ถาดไข่กระดาษแบบมีรู</w:t>
            </w:r>
          </w:p>
        </w:tc>
        <w:tc>
          <w:tcPr>
            <w:tcW w:w="1396" w:type="dxa"/>
          </w:tcPr>
          <w:p w:rsidR="00CB085F" w:rsidRDefault="00D0582B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</w:tcPr>
          <w:p w:rsidR="00CB085F" w:rsidRPr="00273804" w:rsidRDefault="00273804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150</w:t>
            </w:r>
          </w:p>
        </w:tc>
        <w:tc>
          <w:tcPr>
            <w:tcW w:w="943" w:type="dxa"/>
          </w:tcPr>
          <w:p w:rsidR="00CB085F" w:rsidRDefault="00273804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ใบ</w:t>
            </w:r>
          </w:p>
        </w:tc>
        <w:tc>
          <w:tcPr>
            <w:tcW w:w="939" w:type="dxa"/>
          </w:tcPr>
          <w:p w:rsidR="00CB085F" w:rsidRDefault="00273804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182" w:type="dxa"/>
          </w:tcPr>
          <w:p w:rsidR="00CB085F" w:rsidRDefault="00273804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300.00</w:t>
            </w:r>
          </w:p>
        </w:tc>
        <w:tc>
          <w:tcPr>
            <w:tcW w:w="1103" w:type="dxa"/>
          </w:tcPr>
          <w:p w:rsidR="00CB085F" w:rsidRDefault="00CB085F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73804" w:rsidTr="004E5EC6">
        <w:tc>
          <w:tcPr>
            <w:tcW w:w="920" w:type="dxa"/>
          </w:tcPr>
          <w:p w:rsidR="00273804" w:rsidRDefault="00273804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2307" w:type="dxa"/>
          </w:tcPr>
          <w:p w:rsidR="00273804" w:rsidRDefault="00273804" w:rsidP="004E5EC6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ป้ายฐานการเรียนรู้การเลี้ยงจิ้งหรีด</w:t>
            </w:r>
          </w:p>
        </w:tc>
        <w:tc>
          <w:tcPr>
            <w:tcW w:w="1396" w:type="dxa"/>
          </w:tcPr>
          <w:p w:rsidR="00273804" w:rsidRDefault="004E5EC6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กว้าง 1 เมตรสูง 1.5 เมตร</w:t>
            </w:r>
          </w:p>
        </w:tc>
        <w:tc>
          <w:tcPr>
            <w:tcW w:w="957" w:type="dxa"/>
          </w:tcPr>
          <w:p w:rsidR="00273804" w:rsidRDefault="004E5EC6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43" w:type="dxa"/>
          </w:tcPr>
          <w:p w:rsidR="00273804" w:rsidRDefault="004E5EC6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ป้าย</w:t>
            </w:r>
          </w:p>
        </w:tc>
        <w:tc>
          <w:tcPr>
            <w:tcW w:w="939" w:type="dxa"/>
          </w:tcPr>
          <w:p w:rsidR="00273804" w:rsidRDefault="004E5EC6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82" w:type="dxa"/>
          </w:tcPr>
          <w:p w:rsidR="00273804" w:rsidRDefault="004E5EC6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,600.00</w:t>
            </w:r>
          </w:p>
        </w:tc>
        <w:tc>
          <w:tcPr>
            <w:tcW w:w="1103" w:type="dxa"/>
          </w:tcPr>
          <w:p w:rsidR="00273804" w:rsidRDefault="00273804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731BE9" w:rsidTr="004E5EC6">
        <w:tc>
          <w:tcPr>
            <w:tcW w:w="920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2307" w:type="dxa"/>
          </w:tcPr>
          <w:p w:rsidR="00731BE9" w:rsidRDefault="00731BE9" w:rsidP="004E5EC6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แผ่นเรียบ</w:t>
            </w:r>
          </w:p>
        </w:tc>
        <w:tc>
          <w:tcPr>
            <w:tcW w:w="1396" w:type="dxa"/>
          </w:tcPr>
          <w:p w:rsidR="00731BE9" w:rsidRDefault="00D0582B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943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แผ่น</w:t>
            </w:r>
          </w:p>
        </w:tc>
        <w:tc>
          <w:tcPr>
            <w:tcW w:w="939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182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420.00</w:t>
            </w:r>
          </w:p>
        </w:tc>
        <w:tc>
          <w:tcPr>
            <w:tcW w:w="1103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731BE9" w:rsidTr="004E5EC6">
        <w:tc>
          <w:tcPr>
            <w:tcW w:w="920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8.</w:t>
            </w:r>
          </w:p>
        </w:tc>
        <w:tc>
          <w:tcPr>
            <w:tcW w:w="2307" w:type="dxa"/>
          </w:tcPr>
          <w:p w:rsidR="00731BE9" w:rsidRDefault="00731BE9" w:rsidP="004E5EC6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ไม้มอบบัวเจียรบัว</w:t>
            </w:r>
          </w:p>
        </w:tc>
        <w:tc>
          <w:tcPr>
            <w:tcW w:w="1396" w:type="dxa"/>
          </w:tcPr>
          <w:p w:rsidR="00731BE9" w:rsidRDefault="00D0582B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43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แผ่น</w:t>
            </w:r>
          </w:p>
        </w:tc>
        <w:tc>
          <w:tcPr>
            <w:tcW w:w="939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66</w:t>
            </w:r>
          </w:p>
        </w:tc>
        <w:tc>
          <w:tcPr>
            <w:tcW w:w="1182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198.00</w:t>
            </w:r>
          </w:p>
        </w:tc>
        <w:tc>
          <w:tcPr>
            <w:tcW w:w="1103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731BE9" w:rsidTr="004E5EC6">
        <w:tc>
          <w:tcPr>
            <w:tcW w:w="920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9.</w:t>
            </w:r>
          </w:p>
        </w:tc>
        <w:tc>
          <w:tcPr>
            <w:tcW w:w="2307" w:type="dxa"/>
          </w:tcPr>
          <w:p w:rsidR="00731BE9" w:rsidRDefault="00731BE9" w:rsidP="004E5EC6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ตะปูเกลียวปล่อย</w:t>
            </w:r>
          </w:p>
        </w:tc>
        <w:tc>
          <w:tcPr>
            <w:tcW w:w="1396" w:type="dxa"/>
          </w:tcPr>
          <w:p w:rsidR="00731BE9" w:rsidRDefault="00731BE9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เบอร์ 8</w:t>
            </w:r>
          </w:p>
        </w:tc>
        <w:tc>
          <w:tcPr>
            <w:tcW w:w="957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43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39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82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15.00</w:t>
            </w:r>
          </w:p>
        </w:tc>
        <w:tc>
          <w:tcPr>
            <w:tcW w:w="1103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731BE9" w:rsidTr="004E5EC6">
        <w:tc>
          <w:tcPr>
            <w:tcW w:w="920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2307" w:type="dxa"/>
          </w:tcPr>
          <w:p w:rsidR="00731BE9" w:rsidRDefault="00D0582B" w:rsidP="004E5EC6">
            <w:pPr>
              <w:spacing w:before="24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ปุ๊ก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พลาสติก</w:t>
            </w:r>
          </w:p>
        </w:tc>
        <w:tc>
          <w:tcPr>
            <w:tcW w:w="1396" w:type="dxa"/>
          </w:tcPr>
          <w:p w:rsidR="00731BE9" w:rsidRDefault="00D0582B" w:rsidP="00D0582B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57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43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แพ็ค</w:t>
            </w:r>
            <w:proofErr w:type="spellEnd"/>
          </w:p>
        </w:tc>
        <w:tc>
          <w:tcPr>
            <w:tcW w:w="939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82" w:type="dxa"/>
          </w:tcPr>
          <w:p w:rsidR="00731BE9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10.00</w:t>
            </w:r>
          </w:p>
        </w:tc>
        <w:tc>
          <w:tcPr>
            <w:tcW w:w="1103" w:type="dxa"/>
          </w:tcPr>
          <w:p w:rsidR="00731BE9" w:rsidRDefault="00731BE9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D0582B" w:rsidTr="00F13D84">
        <w:tc>
          <w:tcPr>
            <w:tcW w:w="7462" w:type="dxa"/>
            <w:gridSpan w:val="6"/>
          </w:tcPr>
          <w:p w:rsidR="00D0582B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รวมเป็นเงินทั้งหมด</w:t>
            </w:r>
          </w:p>
        </w:tc>
        <w:tc>
          <w:tcPr>
            <w:tcW w:w="1182" w:type="dxa"/>
          </w:tcPr>
          <w:p w:rsidR="00D0582B" w:rsidRDefault="0061494C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,740.00</w:t>
            </w:r>
          </w:p>
        </w:tc>
        <w:tc>
          <w:tcPr>
            <w:tcW w:w="1103" w:type="dxa"/>
          </w:tcPr>
          <w:p w:rsidR="00D0582B" w:rsidRDefault="00D0582B" w:rsidP="00CB085F">
            <w:pPr>
              <w:spacing w:before="240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CB085F" w:rsidRPr="00011991" w:rsidRDefault="00CB085F" w:rsidP="00562BB0">
      <w:pPr>
        <w:shd w:val="clear" w:color="auto" w:fill="FFFFFF"/>
        <w:spacing w:before="240"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1199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รายรับที่ได้จากฐานเรียนรู้</w:t>
      </w:r>
    </w:p>
    <w:p w:rsidR="0023520E" w:rsidRDefault="006E0472" w:rsidP="00920097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3520E" w:rsidRPr="006E04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ในการดำเนินงานฐานเรียนรู้การเลี้ยงจิ้งหรีดตั้งแต่เริ่มต้นจนถึงปัจจุบันนั้น ได้มีการขายจิ้งหรีดให้กับผู้ที่สนใจนำไปบริโภคหรือนำไปเป็นอาหารสัตว์เป็นระยะ </w:t>
      </w:r>
      <w:r w:rsidR="00562B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โดยรายรับจากการจำหน่ายจิ้งหรีดตั้งแต่เดือนสิงหาคม 2559 จนถึงปัจจุบัน รวมทั้งสิ้น 360 บาท โดยมีการบันทึกในบัญชีรับ-จ่ายของฐานเรียนรู้อย่างชัดเจน </w:t>
      </w:r>
      <w:r w:rsidR="0023520E" w:rsidRPr="006E0472">
        <w:rPr>
          <w:rFonts w:ascii="TH SarabunIT๙" w:eastAsia="Times New Roman" w:hAnsi="TH SarabunIT๙" w:cs="TH SarabunIT๙" w:hint="cs"/>
          <w:sz w:val="32"/>
          <w:szCs w:val="32"/>
          <w:cs/>
        </w:rPr>
        <w:t>อีกทั้งจิ้งหรีดที่ได้จากการเพาะพันธุ์นั้น</w:t>
      </w:r>
      <w:r w:rsidRPr="006E04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นำมาประกอบอาหารแจกจ่ายให้บุคลากรภายในศูนย์ฯ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ได้บริโภค</w:t>
      </w:r>
    </w:p>
    <w:p w:rsidR="00DE6309" w:rsidRDefault="00DE6309" w:rsidP="006E047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E6309" w:rsidRDefault="00562BB0" w:rsidP="006E047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2BB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อุปสรรค</w:t>
      </w:r>
    </w:p>
    <w:p w:rsidR="00562BB0" w:rsidRDefault="00562BB0" w:rsidP="00562BB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562BB0">
        <w:rPr>
          <w:rFonts w:ascii="TH SarabunIT๙" w:eastAsia="Times New Roman" w:hAnsi="TH SarabunIT๙" w:cs="TH SarabunIT๙" w:hint="cs"/>
          <w:sz w:val="32"/>
          <w:szCs w:val="32"/>
          <w:cs/>
        </w:rPr>
        <w:t>สภาวะอากาศส่งผลต่อการเติบโตของจิ้งหรีด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โดยเฉพาะฤดูหนาว</w:t>
      </w:r>
      <w:r w:rsidR="009200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จิ้งหรีดจะชะงักการเจริญเติบโต ตัวโตไม่เสมอ และไม่ค่อยออกไข่เพื่อขยายพันธุ์มากเท่าที่ควร</w:t>
      </w:r>
    </w:p>
    <w:p w:rsidR="00920097" w:rsidRPr="00562BB0" w:rsidRDefault="00AE1710" w:rsidP="00562BB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บ่อเลี้ยงจิ้งหรีดที่มีจำนวนมาก </w:t>
      </w:r>
      <w:r w:rsidR="00011991">
        <w:rPr>
          <w:rFonts w:ascii="TH SarabunIT๙" w:eastAsia="Times New Roman" w:hAnsi="TH SarabunIT๙" w:cs="TH SarabunIT๙" w:hint="cs"/>
          <w:sz w:val="32"/>
          <w:szCs w:val="32"/>
          <w:cs/>
        </w:rPr>
        <w:t>เวลาให้อาหารและน้ำ จิ้งหรีดจะแย่งกันกิน ทำให้</w:t>
      </w:r>
    </w:p>
    <w:p w:rsidR="00562BB0" w:rsidRDefault="00562BB0" w:rsidP="00DE63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E6309" w:rsidRPr="00CD2187" w:rsidRDefault="00DE6309" w:rsidP="00DE6309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D218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ประโยชน์ที่ได้รับ</w:t>
      </w:r>
    </w:p>
    <w:p w:rsidR="00D35412" w:rsidRDefault="00D35412" w:rsidP="00DE630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มีแหล่งอาหารที่มีคุณค่าทางโภชนาการ และปลอดสารพิษ</w:t>
      </w:r>
    </w:p>
    <w:p w:rsidR="00011991" w:rsidRDefault="00011991" w:rsidP="00DE630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เป็นการใช้เวลาว่างให้เกิดประโยชน์</w:t>
      </w:r>
    </w:p>
    <w:p w:rsidR="00D35412" w:rsidRDefault="00D35412" w:rsidP="00DE630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สามารถสร้างรายได้จากการขายจิ้งหรีด เพื่อนำมาบริโภคหรือเป็นอาหารสัตว์ได้</w:t>
      </w:r>
    </w:p>
    <w:p w:rsidR="00D35412" w:rsidRPr="00920097" w:rsidRDefault="00D35412" w:rsidP="0092009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สามารถนำฐานการเรียนรู้การเลี้ยงจิ้งหรีด เป็นแบบสาธิตในการประกอบอาชีพเพื่อเพิ่มรายได้ และพัฒนาคุณภาพชีวิตครัวเรือนให้กับผู้สนใจ ศึกษา และเยี่ยมชมฐานเรียนรู้ดังกล่าวในศูนย์ศึกษาและพัฒนาชุมชนสระบุรี</w:t>
      </w:r>
    </w:p>
    <w:p w:rsidR="00DE6309" w:rsidRDefault="00DE6309" w:rsidP="00DE6309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องค์ความรู้และบทเรียนจากผลการดำเนินงาน เพื่อนำไปปรับปรุงการดำเนินงานในครั้งต่อไป</w:t>
      </w:r>
    </w:p>
    <w:p w:rsidR="00122030" w:rsidRDefault="00122030" w:rsidP="0012203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22030" w:rsidRPr="00122030" w:rsidRDefault="00122030" w:rsidP="0012203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0" w:name="_GoBack"/>
      <w:bookmarkEnd w:id="0"/>
    </w:p>
    <w:p w:rsidR="00DE6309" w:rsidRPr="00B77CC5" w:rsidRDefault="00DE6309" w:rsidP="00DE630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DE6309" w:rsidRPr="0095346B" w:rsidRDefault="00DE6309" w:rsidP="00DE630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5346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</w:t>
      </w:r>
      <w:r w:rsidRPr="0095346B">
        <w:rPr>
          <w:rFonts w:ascii="TH SarabunIT๙" w:hAnsi="TH SarabunIT๙" w:cs="TH SarabunIT๙" w:hint="cs"/>
          <w:b/>
          <w:bCs/>
          <w:sz w:val="32"/>
          <w:szCs w:val="32"/>
          <w:cs/>
        </w:rPr>
        <w:t>พึง</w:t>
      </w:r>
      <w:r w:rsidRPr="0095346B">
        <w:rPr>
          <w:rFonts w:ascii="TH SarabunIT๙" w:hAnsi="TH SarabunIT๙" w:cs="TH SarabunIT๙"/>
          <w:b/>
          <w:bCs/>
          <w:sz w:val="32"/>
          <w:szCs w:val="32"/>
          <w:cs/>
        </w:rPr>
        <w:t>ระวัง</w:t>
      </w:r>
    </w:p>
    <w:p w:rsidR="00DE6309" w:rsidRDefault="00DE6309" w:rsidP="00DE6309">
      <w:pPr>
        <w:pStyle w:val="ListParagraph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การให้อาหารจิ้งหรีดระหว่างเพาะพันธุ์ควรให้อาหารในปริมาณที่พอเหมาะ</w:t>
      </w:r>
      <w:r w:rsidR="00920097">
        <w:rPr>
          <w:rFonts w:ascii="TH SarabunIT๙" w:hAnsi="TH SarabunIT๙" w:cs="TH SarabunIT๙" w:hint="cs"/>
          <w:sz w:val="32"/>
          <w:szCs w:val="32"/>
          <w:cs/>
        </w:rPr>
        <w:t xml:space="preserve"> ไม่มากจนเกินไป</w:t>
      </w:r>
    </w:p>
    <w:p w:rsidR="00920097" w:rsidRDefault="00920097" w:rsidP="00DE6309">
      <w:pPr>
        <w:pStyle w:val="ListParagraph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การให้น้ำแก่จิ้งหรีดควรให้น้ำอย่างน้อยวันละ 2 ครั้ง</w:t>
      </w:r>
    </w:p>
    <w:p w:rsidR="00DE6309" w:rsidRDefault="00DE6309" w:rsidP="00DE6309">
      <w:pPr>
        <w:pStyle w:val="ListParagraph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เมื่อเก็บจิ้งหรีดที่ตัวเต็มวัยออกจากบ่อแล้ว ควรทำความสะอาดบ่อ</w:t>
      </w:r>
      <w:r w:rsidR="00D35412">
        <w:rPr>
          <w:rFonts w:ascii="TH SarabunIT๙" w:hAnsi="TH SarabunIT๙" w:cs="TH SarabunIT๙" w:hint="cs"/>
          <w:sz w:val="32"/>
          <w:szCs w:val="32"/>
          <w:cs/>
        </w:rPr>
        <w:t>ก่อนนำจิ้งหรีดรุ่นใหม่มาเพาะพันธุ์ต่อไป</w:t>
      </w:r>
    </w:p>
    <w:p w:rsidR="00920097" w:rsidRDefault="00920097" w:rsidP="00C06788">
      <w:pPr>
        <w:pStyle w:val="ListParagraph"/>
        <w:spacing w:after="0" w:line="240" w:lineRule="auto"/>
        <w:ind w:left="1872"/>
        <w:rPr>
          <w:rFonts w:ascii="TH SarabunIT๙" w:hAnsi="TH SarabunIT๙" w:cs="TH SarabunIT๙"/>
          <w:sz w:val="32"/>
          <w:szCs w:val="32"/>
        </w:rPr>
      </w:pPr>
    </w:p>
    <w:p w:rsidR="00DE6309" w:rsidRDefault="00562BB0" w:rsidP="006E0472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ข้อเสนอแนะ</w:t>
      </w:r>
    </w:p>
    <w:p w:rsidR="00011991" w:rsidRDefault="00AE1710" w:rsidP="00AE171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011991">
        <w:rPr>
          <w:rFonts w:ascii="TH SarabunIT๙" w:eastAsia="Times New Roman" w:hAnsi="TH SarabunIT๙" w:cs="TH SarabunIT๙" w:hint="cs"/>
          <w:sz w:val="32"/>
          <w:szCs w:val="32"/>
          <w:cs/>
        </w:rPr>
        <w:t>ควรประชาสัมพันธ์ฐานเรียนรู้การเลี้ยงจิ้งหรีดให้เป็นที่รู้จักแก่สาธารณชนมากขึ้น</w:t>
      </w:r>
    </w:p>
    <w:p w:rsidR="00AE1710" w:rsidRDefault="00011991" w:rsidP="00AE171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ควรมีการประชาสัมพันธ์การจัดจำหน่ายจิ้งหรีดให้กับผู้สนใจ โดยเฉพาะกลุ่มผู้บริโภคจิ้งหรีด หรือผู้เลี้ยงสัตว์ เพื่อเพิ่มรายได้ให้กับฐานเรียนรู้ฯ อย่างต่อเนื่อง</w:t>
      </w:r>
    </w:p>
    <w:p w:rsidR="0097777F" w:rsidRPr="00011991" w:rsidRDefault="0097777F" w:rsidP="00AE1710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5124B4" w:rsidRDefault="0097777F" w:rsidP="009777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7777F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inline distT="0" distB="0" distL="0" distR="0">
            <wp:extent cx="5074445" cy="2855072"/>
            <wp:effectExtent l="19050" t="0" r="0" b="0"/>
            <wp:docPr id="3" name="Picture 13" descr="C:\Users\Compaq\Desktop\รูปkm\ฐานจิ้งหรีด_๑๗๐๒๐๖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q\Desktop\รูปkm\ฐานจิ้งหรีด_๑๗๐๒๐๖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54" cy="285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7F" w:rsidRPr="0097777F" w:rsidRDefault="0097777F" w:rsidP="0097777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5124B4" w:rsidRDefault="0097777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635</wp:posOffset>
            </wp:positionV>
            <wp:extent cx="3190875" cy="2390775"/>
            <wp:effectExtent l="19050" t="0" r="9525" b="0"/>
            <wp:wrapNone/>
            <wp:docPr id="12" name="Picture 12" descr="C:\Users\Compaq\Desktop\รูปkm\20160829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aq\Desktop\รูปkm\20160829_093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87699" cy="2390775"/>
            <wp:effectExtent l="19050" t="0" r="0" b="0"/>
            <wp:docPr id="2" name="Picture 10" descr="C:\Users\Compaq\Desktop\รูปkm\20161012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Desktop\รูปkm\20161012_15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41" cy="239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B4" w:rsidRDefault="0097777F" w:rsidP="0097777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1DE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ภาพประกอบการจัดการความรู้ (</w:t>
      </w:r>
      <w:r w:rsidRPr="00E81DEF">
        <w:rPr>
          <w:rFonts w:ascii="TH SarabunPSK" w:hAnsi="TH SarabunPSK" w:cs="TH SarabunPSK"/>
          <w:b/>
          <w:bCs/>
          <w:sz w:val="40"/>
          <w:szCs w:val="40"/>
        </w:rPr>
        <w:t>KM</w:t>
      </w:r>
      <w:r w:rsidRPr="00E81DEF">
        <w:rPr>
          <w:rFonts w:ascii="TH SarabunPSK" w:hAnsi="TH SarabunPSK" w:cs="TH SarabunPSK"/>
          <w:b/>
          <w:bCs/>
          <w:sz w:val="40"/>
          <w:szCs w:val="40"/>
          <w:cs/>
        </w:rPr>
        <w:t>) เรื่องการเลี้ยงจิ้งหรีด</w:t>
      </w:r>
    </w:p>
    <w:p w:rsidR="00E81DEF" w:rsidRDefault="00E81DEF" w:rsidP="0097777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4483196" cy="2133600"/>
            <wp:effectExtent l="19050" t="0" r="0" b="0"/>
            <wp:docPr id="14" name="Picture 14" descr="C:\Users\Compaq\Desktop\รูปkm\20160819_1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\Desktop\รูปkm\20160819_141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93" cy="213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EF" w:rsidRDefault="00E81DEF" w:rsidP="0097777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81DEF">
        <w:rPr>
          <w:rFonts w:ascii="TH SarabunPSK" w:hAnsi="TH SarabunPSK" w:cs="TH SarabunPSK"/>
          <w:b/>
          <w:bCs/>
          <w:sz w:val="40"/>
          <w:szCs w:val="40"/>
        </w:rPr>
        <w:drawing>
          <wp:inline distT="0" distB="0" distL="0" distR="0">
            <wp:extent cx="4548635" cy="2571301"/>
            <wp:effectExtent l="19050" t="0" r="4315" b="0"/>
            <wp:docPr id="6" name="Picture 16" descr="C:\Users\Compaq\Desktop\การเลี้ยงจิ้งหรีด\IMAG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Desktop\การเลี้ยงจิ้งหรีด\IMAG9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20" cy="257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B4" w:rsidRPr="00E81DEF" w:rsidRDefault="00E81DEF" w:rsidP="00E81DEF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4276773" cy="2417617"/>
            <wp:effectExtent l="19050" t="0" r="9477" b="0"/>
            <wp:docPr id="15" name="Picture 15" descr="C:\Users\Compaq\Desktop\การเลี้ยงจิ้งหรีด\IMAG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q\Desktop\การเลี้ยงจิ้งหรีด\IMAG95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41" cy="242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B4" w:rsidRPr="0097777F" w:rsidRDefault="005124B4" w:rsidP="005124B4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97777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บุคลากรประจำฐานเรียนรู้การเลี้ยงจิ้งหรีด</w:t>
      </w:r>
    </w:p>
    <w:p w:rsidR="005124B4" w:rsidRDefault="005124B4" w:rsidP="00512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9.75pt;margin-top:24.75pt;width:251.25pt;height:116.25pt;z-index:251658240" strokecolor="white [3212]">
            <v:textbox>
              <w:txbxContent>
                <w:p w:rsidR="005124B4" w:rsidRDefault="005124B4" w:rsidP="005124B4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นายฉัตรเทพ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จุลวัฒน์</w:t>
                  </w:r>
                  <w:proofErr w:type="spellEnd"/>
                </w:p>
                <w:p w:rsidR="005124B4" w:rsidRDefault="005124B4" w:rsidP="005124B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นักทรัพยากรบุคคลชำนาญการ</w:t>
                  </w:r>
                </w:p>
                <w:p w:rsidR="005124B4" w:rsidRDefault="005124B4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615440" cy="2019300"/>
            <wp:effectExtent l="19050" t="0" r="3810" b="0"/>
            <wp:docPr id="1" name="Picture 1" descr="http://training-saraburi.cdd.go.th/wp-content/uploads/sites/149/2017/04/%E0%B8%89%E0%B8%B1%E0%B8%95%E0%B8%A3%E0%B9%80%E0%B8%97%E0%B8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ining-saraburi.cdd.go.th/wp-content/uploads/sites/149/2017/04/%E0%B8%89%E0%B8%B1%E0%B8%95%E0%B8%A3%E0%B9%80%E0%B8%97%E0%B8%9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B4" w:rsidRDefault="005124B4" w:rsidP="005124B4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pict>
          <v:shape id="_x0000_s1027" type="#_x0000_t202" style="position:absolute;margin-left:189.75pt;margin-top:38.35pt;width:251.25pt;height:116.25pt;z-index:251659264" strokecolor="white [3212]">
            <v:textbox>
              <w:txbxContent>
                <w:p w:rsidR="005124B4" w:rsidRDefault="005124B4" w:rsidP="005124B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นางสุมิตรา </w:t>
                  </w: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ละออ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ไข</w:t>
                  </w:r>
                </w:p>
                <w:p w:rsidR="005124B4" w:rsidRDefault="005124B4" w:rsidP="005124B4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เจ้าพนักงานการเงินและบัญชีชำนาญงาน</w:t>
                  </w:r>
                </w:p>
                <w:p w:rsidR="005124B4" w:rsidRDefault="005124B4" w:rsidP="005124B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5124B4" w:rsidRDefault="005124B4" w:rsidP="005124B4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800119" cy="2219325"/>
            <wp:effectExtent l="19050" t="0" r="0" b="0"/>
            <wp:docPr id="4" name="Picture 4" descr="http://training-saraburi.cdd.go.th/wp-content/uploads/sites/149/2016/10/%E0%B8%A3%E0%B8%B9%E0%B8%9B%E0%B8%A0%E0%B8%B2%E0%B8%9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aining-saraburi.cdd.go.th/wp-content/uploads/sites/149/2016/10/%E0%B8%A3%E0%B8%B9%E0%B8%9B%E0%B8%A0%E0%B8%B2%E0%B8%9E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19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B4" w:rsidRPr="005124B4" w:rsidRDefault="005124B4" w:rsidP="005124B4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5124B4" w:rsidRPr="005124B4" w:rsidRDefault="0097777F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pict>
          <v:shape id="_x0000_s1028" type="#_x0000_t202" style="position:absolute;margin-left:189.75pt;margin-top:15.25pt;width:251.25pt;height:116.25pt;z-index:251660288" strokecolor="white [3212]">
            <v:textbox>
              <w:txbxContent>
                <w:p w:rsidR="0097777F" w:rsidRDefault="0097777F" w:rsidP="0097777F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</w:rPr>
                  </w:pPr>
                  <w:proofErr w:type="spellStart"/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นายธวัฒน์</w:t>
                  </w:r>
                  <w:proofErr w:type="spellEnd"/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 xml:space="preserve"> วงศ์เวช</w:t>
                  </w:r>
                </w:p>
                <w:p w:rsidR="0097777F" w:rsidRDefault="0097777F" w:rsidP="0097777F">
                  <w:pPr>
                    <w:jc w:val="center"/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พนักงานรักษาความปลอดภัย</w:t>
                  </w:r>
                </w:p>
                <w:p w:rsidR="0097777F" w:rsidRDefault="0097777F" w:rsidP="0097777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</w:p>
                <w:p w:rsidR="0097777F" w:rsidRDefault="0097777F" w:rsidP="0097777F"/>
              </w:txbxContent>
            </v:textbox>
          </v:shape>
        </w:pict>
      </w:r>
      <w:r w:rsidR="005124B4">
        <w:rPr>
          <w:noProof/>
        </w:rPr>
        <w:drawing>
          <wp:inline distT="0" distB="0" distL="0" distR="0">
            <wp:extent cx="1609725" cy="1962150"/>
            <wp:effectExtent l="19050" t="0" r="9525" b="0"/>
            <wp:docPr id="7" name="Picture 7" descr="http://training-saraburi.cdd.go.th/wp-content/uploads/sites/149/2016/10/%E0%B8%A3%E0%B8%B9%E0%B8%9B%E0%B8%A0%E0%B8%B2%E0%B8%9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ining-saraburi.cdd.go.th/wp-content/uploads/sites/149/2016/10/%E0%B8%A3%E0%B8%B9%E0%B8%9B%E0%B8%A0%E0%B8%B2%E0%B8%9E1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B4" w:rsidRDefault="005124B4">
      <w:pPr>
        <w:rPr>
          <w:rFonts w:hint="cs"/>
        </w:rPr>
      </w:pPr>
    </w:p>
    <w:p w:rsidR="005124B4" w:rsidRDefault="005124B4">
      <w:pPr>
        <w:rPr>
          <w:rFonts w:hint="cs"/>
        </w:rPr>
      </w:pPr>
    </w:p>
    <w:p w:rsidR="005124B4" w:rsidRDefault="005124B4">
      <w:pPr>
        <w:rPr>
          <w:rFonts w:hint="cs"/>
        </w:rPr>
      </w:pPr>
    </w:p>
    <w:p w:rsidR="005124B4" w:rsidRDefault="005124B4">
      <w:pPr>
        <w:rPr>
          <w:rFonts w:hint="cs"/>
        </w:rPr>
      </w:pPr>
    </w:p>
    <w:p w:rsidR="005124B4" w:rsidRPr="005124B4" w:rsidRDefault="005124B4"/>
    <w:sectPr w:rsidR="005124B4" w:rsidRPr="005124B4" w:rsidSect="00E90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340EB"/>
    <w:multiLevelType w:val="hybridMultilevel"/>
    <w:tmpl w:val="CE2CF974"/>
    <w:lvl w:ilvl="0" w:tplc="A1DAD5B2">
      <w:start w:val="1"/>
      <w:numFmt w:val="bullet"/>
      <w:lvlText w:val="-"/>
      <w:lvlJc w:val="left"/>
      <w:pPr>
        <w:ind w:left="1872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">
    <w:nsid w:val="1C47184A"/>
    <w:multiLevelType w:val="hybridMultilevel"/>
    <w:tmpl w:val="30E04FDA"/>
    <w:lvl w:ilvl="0" w:tplc="E83490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24444AB"/>
    <w:multiLevelType w:val="hybridMultilevel"/>
    <w:tmpl w:val="6CBE4566"/>
    <w:lvl w:ilvl="0" w:tplc="237A4BE2">
      <w:start w:val="10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4E33519A"/>
    <w:multiLevelType w:val="hybridMultilevel"/>
    <w:tmpl w:val="8840695E"/>
    <w:lvl w:ilvl="0" w:tplc="32820300">
      <w:start w:val="6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0A769E3"/>
    <w:multiLevelType w:val="hybridMultilevel"/>
    <w:tmpl w:val="856C29A0"/>
    <w:lvl w:ilvl="0" w:tplc="BA9098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2F733BE"/>
    <w:multiLevelType w:val="hybridMultilevel"/>
    <w:tmpl w:val="0FEAC330"/>
    <w:lvl w:ilvl="0" w:tplc="56C66556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D0A53"/>
    <w:rsid w:val="00011991"/>
    <w:rsid w:val="00075AE1"/>
    <w:rsid w:val="00122030"/>
    <w:rsid w:val="001D0A53"/>
    <w:rsid w:val="0023520E"/>
    <w:rsid w:val="0024176F"/>
    <w:rsid w:val="00273804"/>
    <w:rsid w:val="00311377"/>
    <w:rsid w:val="003503C4"/>
    <w:rsid w:val="003B2388"/>
    <w:rsid w:val="003F3B7D"/>
    <w:rsid w:val="00481EDD"/>
    <w:rsid w:val="004E5EC6"/>
    <w:rsid w:val="005124B4"/>
    <w:rsid w:val="00521582"/>
    <w:rsid w:val="00562BB0"/>
    <w:rsid w:val="0061494C"/>
    <w:rsid w:val="006E0472"/>
    <w:rsid w:val="00731BE9"/>
    <w:rsid w:val="00772EEB"/>
    <w:rsid w:val="00777944"/>
    <w:rsid w:val="007B4907"/>
    <w:rsid w:val="0085634C"/>
    <w:rsid w:val="008659F9"/>
    <w:rsid w:val="00870498"/>
    <w:rsid w:val="00920097"/>
    <w:rsid w:val="00924D61"/>
    <w:rsid w:val="009425FF"/>
    <w:rsid w:val="0097777F"/>
    <w:rsid w:val="00A2308E"/>
    <w:rsid w:val="00A408DC"/>
    <w:rsid w:val="00AE1710"/>
    <w:rsid w:val="00B85479"/>
    <w:rsid w:val="00BC5845"/>
    <w:rsid w:val="00C06788"/>
    <w:rsid w:val="00C35CAC"/>
    <w:rsid w:val="00CB085F"/>
    <w:rsid w:val="00D0582B"/>
    <w:rsid w:val="00D35412"/>
    <w:rsid w:val="00DE6309"/>
    <w:rsid w:val="00E81DEF"/>
    <w:rsid w:val="00E90FCD"/>
    <w:rsid w:val="00EB4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A5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085F"/>
    <w:pPr>
      <w:ind w:left="720"/>
      <w:contextualSpacing/>
    </w:pPr>
  </w:style>
  <w:style w:type="table" w:styleId="TableGrid">
    <w:name w:val="Table Grid"/>
    <w:basedOn w:val="TableNormal"/>
    <w:uiPriority w:val="59"/>
    <w:rsid w:val="00CB0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24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B4"/>
    <w:rPr>
      <w:rFonts w:ascii="Tahoma" w:eastAsiaTheme="minorEastAsi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902</Words>
  <Characters>5145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chutthep</dc:creator>
  <cp:lastModifiedBy>Compaq</cp:lastModifiedBy>
  <cp:revision>2</cp:revision>
  <cp:lastPrinted>2017-09-07T04:23:00Z</cp:lastPrinted>
  <dcterms:created xsi:type="dcterms:W3CDTF">2017-09-07T04:25:00Z</dcterms:created>
  <dcterms:modified xsi:type="dcterms:W3CDTF">2017-09-07T04:25:00Z</dcterms:modified>
</cp:coreProperties>
</file>